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32" w:rsidRPr="007B754E" w:rsidRDefault="009C5932" w:rsidP="009C5932">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6</w:t>
      </w:r>
    </w:p>
    <w:p w:rsidR="009C5932" w:rsidRPr="007B754E" w:rsidRDefault="009C5932" w:rsidP="009C5932">
      <w:pPr>
        <w:jc w:val="both"/>
        <w:rPr>
          <w:rFonts w:ascii="Arial Narrow" w:hAnsi="Arial Narrow"/>
          <w:b/>
          <w:sz w:val="22"/>
          <w:szCs w:val="22"/>
        </w:rPr>
      </w:pPr>
    </w:p>
    <w:p w:rsidR="009C5932" w:rsidRPr="007B754E" w:rsidRDefault="009C5932" w:rsidP="009C5932">
      <w:pPr>
        <w:jc w:val="center"/>
        <w:rPr>
          <w:rFonts w:ascii="Arial Narrow" w:hAnsi="Arial Narrow"/>
          <w:b/>
          <w:sz w:val="32"/>
          <w:szCs w:val="32"/>
        </w:rPr>
      </w:pPr>
      <w:r w:rsidRPr="007B754E">
        <w:rPr>
          <w:rFonts w:ascii="Arial Narrow" w:hAnsi="Arial Narrow"/>
          <w:b/>
          <w:sz w:val="32"/>
          <w:szCs w:val="32"/>
        </w:rPr>
        <w:t>Wykaz usług</w:t>
      </w:r>
    </w:p>
    <w:p w:rsidR="009C5932" w:rsidRPr="007B754E" w:rsidRDefault="009C5932" w:rsidP="009C5932">
      <w:pPr>
        <w:jc w:val="both"/>
        <w:rPr>
          <w:rFonts w:ascii="Arial Narrow" w:hAnsi="Arial Narrow"/>
          <w:sz w:val="22"/>
          <w:szCs w:val="22"/>
        </w:rPr>
      </w:pPr>
    </w:p>
    <w:p w:rsidR="009C5932" w:rsidRPr="007B754E" w:rsidRDefault="009C5932" w:rsidP="009C5932">
      <w:pPr>
        <w:jc w:val="both"/>
        <w:rPr>
          <w:rFonts w:ascii="Arial Narrow" w:hAnsi="Arial Narrow"/>
          <w:sz w:val="22"/>
          <w:szCs w:val="22"/>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3119"/>
        <w:gridCol w:w="1984"/>
        <w:gridCol w:w="1985"/>
      </w:tblGrid>
      <w:tr w:rsidR="009C5932" w:rsidRPr="007B754E" w:rsidTr="00C76943">
        <w:tblPrEx>
          <w:tblCellMar>
            <w:top w:w="0" w:type="dxa"/>
            <w:bottom w:w="0" w:type="dxa"/>
          </w:tblCellMar>
        </w:tblPrEx>
        <w:trPr>
          <w:trHeight w:val="1021"/>
        </w:trPr>
        <w:tc>
          <w:tcPr>
            <w:tcW w:w="568"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lang w:eastAsia="en-US"/>
              </w:rPr>
            </w:pPr>
            <w:r w:rsidRPr="007B754E">
              <w:rPr>
                <w:rFonts w:ascii="Arial Narrow" w:hAnsi="Arial Narrow"/>
                <w:b/>
                <w:bCs/>
                <w:sz w:val="22"/>
                <w:szCs w:val="22"/>
                <w:lang w:eastAsia="en-US"/>
              </w:rPr>
              <w:t>Lp.</w:t>
            </w:r>
          </w:p>
        </w:tc>
        <w:tc>
          <w:tcPr>
            <w:tcW w:w="2835" w:type="dxa"/>
            <w:vAlign w:val="center"/>
          </w:tcPr>
          <w:p w:rsidR="009C5932" w:rsidRPr="007B754E" w:rsidRDefault="009C5932" w:rsidP="00C76943">
            <w:pPr>
              <w:suppressAutoHyphens w:val="0"/>
              <w:spacing w:after="160"/>
              <w:jc w:val="center"/>
              <w:rPr>
                <w:rFonts w:ascii="Arial Narrow" w:hAnsi="Arial Narrow"/>
                <w:b/>
                <w:bCs/>
                <w:sz w:val="22"/>
                <w:szCs w:val="22"/>
                <w:lang w:eastAsia="en-US"/>
              </w:rPr>
            </w:pPr>
            <w:r w:rsidRPr="007B754E">
              <w:rPr>
                <w:rFonts w:ascii="Arial Narrow" w:hAnsi="Arial Narrow"/>
                <w:b/>
                <w:bCs/>
                <w:sz w:val="22"/>
                <w:szCs w:val="22"/>
                <w:lang w:eastAsia="en-US"/>
              </w:rPr>
              <w:t>Nazwa i adres Zamawiającego, osoba do kontaktu</w:t>
            </w:r>
          </w:p>
          <w:p w:rsidR="009C5932" w:rsidRPr="007B754E" w:rsidRDefault="009C5932" w:rsidP="00C76943">
            <w:pPr>
              <w:suppressAutoHyphens w:val="0"/>
              <w:spacing w:after="160"/>
              <w:jc w:val="center"/>
              <w:rPr>
                <w:rFonts w:ascii="Arial Narrow" w:hAnsi="Arial Narrow"/>
                <w:sz w:val="18"/>
                <w:szCs w:val="18"/>
                <w:lang w:eastAsia="en-US"/>
              </w:rPr>
            </w:pPr>
            <w:r w:rsidRPr="007B754E">
              <w:rPr>
                <w:rFonts w:ascii="Arial Narrow" w:hAnsi="Arial Narrow"/>
                <w:sz w:val="18"/>
                <w:szCs w:val="18"/>
                <w:lang w:eastAsia="en-US"/>
              </w:rPr>
              <w:t>(imię i nazwisko, telefon)</w:t>
            </w:r>
          </w:p>
        </w:tc>
        <w:tc>
          <w:tcPr>
            <w:tcW w:w="3119"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lang w:eastAsia="en-US"/>
              </w:rPr>
            </w:pPr>
            <w:r w:rsidRPr="007B754E">
              <w:rPr>
                <w:rFonts w:ascii="Arial Narrow" w:hAnsi="Arial Narrow"/>
                <w:b/>
                <w:bCs/>
                <w:sz w:val="22"/>
                <w:szCs w:val="22"/>
                <w:lang w:eastAsia="en-US"/>
              </w:rPr>
              <w:t>Przedmiot zamówienia</w:t>
            </w:r>
          </w:p>
        </w:tc>
        <w:tc>
          <w:tcPr>
            <w:tcW w:w="1984"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lang w:eastAsia="en-US"/>
              </w:rPr>
            </w:pPr>
            <w:r w:rsidRPr="007B754E">
              <w:rPr>
                <w:rFonts w:ascii="Arial Narrow" w:hAnsi="Arial Narrow"/>
                <w:b/>
                <w:bCs/>
                <w:sz w:val="22"/>
                <w:szCs w:val="22"/>
                <w:lang w:eastAsia="en-US"/>
              </w:rPr>
              <w:t>Data realizacji zamówienia</w:t>
            </w:r>
          </w:p>
          <w:p w:rsidR="009C5932" w:rsidRPr="007B754E" w:rsidRDefault="009C5932" w:rsidP="00C76943">
            <w:pPr>
              <w:suppressAutoHyphens w:val="0"/>
              <w:spacing w:after="160" w:line="259" w:lineRule="auto"/>
              <w:jc w:val="center"/>
              <w:rPr>
                <w:rFonts w:ascii="Arial Narrow" w:hAnsi="Arial Narrow"/>
                <w:sz w:val="18"/>
                <w:szCs w:val="18"/>
                <w:lang w:eastAsia="en-US"/>
              </w:rPr>
            </w:pPr>
            <w:r w:rsidRPr="007B754E">
              <w:rPr>
                <w:rFonts w:ascii="Arial Narrow" w:hAnsi="Arial Narrow"/>
                <w:sz w:val="18"/>
                <w:szCs w:val="18"/>
                <w:lang w:eastAsia="en-US"/>
              </w:rPr>
              <w:t>(od-do)</w:t>
            </w:r>
          </w:p>
        </w:tc>
        <w:tc>
          <w:tcPr>
            <w:tcW w:w="1985" w:type="dxa"/>
            <w:vAlign w:val="center"/>
          </w:tcPr>
          <w:p w:rsidR="009C5932" w:rsidRPr="007B754E" w:rsidRDefault="009C5932" w:rsidP="00C76943">
            <w:pPr>
              <w:suppressAutoHyphens w:val="0"/>
              <w:spacing w:after="160" w:line="259" w:lineRule="auto"/>
              <w:jc w:val="center"/>
              <w:rPr>
                <w:rFonts w:ascii="Arial Narrow" w:hAnsi="Arial Narrow"/>
                <w:sz w:val="18"/>
                <w:szCs w:val="18"/>
                <w:lang w:eastAsia="en-US"/>
              </w:rPr>
            </w:pPr>
            <w:r w:rsidRPr="007B754E">
              <w:rPr>
                <w:rFonts w:ascii="Arial Narrow" w:hAnsi="Arial Narrow"/>
                <w:b/>
                <w:bCs/>
                <w:sz w:val="22"/>
                <w:szCs w:val="22"/>
                <w:lang w:eastAsia="en-US"/>
              </w:rPr>
              <w:t>Liczba wykonanych godzin usług opiekuńczych dla os. z zaburzeniami psychicznymi</w:t>
            </w:r>
          </w:p>
        </w:tc>
      </w:tr>
      <w:tr w:rsidR="009C5932" w:rsidRPr="007B754E" w:rsidTr="00C76943">
        <w:tblPrEx>
          <w:tblCellMar>
            <w:top w:w="0" w:type="dxa"/>
            <w:bottom w:w="0" w:type="dxa"/>
          </w:tblCellMar>
        </w:tblPrEx>
        <w:trPr>
          <w:cantSplit/>
          <w:trHeight w:val="6650"/>
        </w:trPr>
        <w:tc>
          <w:tcPr>
            <w:tcW w:w="568" w:type="dxa"/>
            <w:tcBorders>
              <w:bottom w:val="single" w:sz="4" w:space="0" w:color="auto"/>
            </w:tcBorders>
          </w:tcPr>
          <w:p w:rsidR="009C5932" w:rsidRPr="007B754E" w:rsidRDefault="009C5932" w:rsidP="00C76943">
            <w:pPr>
              <w:suppressAutoHyphens w:val="0"/>
              <w:spacing w:after="160" w:line="259" w:lineRule="auto"/>
              <w:rPr>
                <w:rFonts w:ascii="Arial Narrow" w:hAnsi="Arial Narrow"/>
                <w:sz w:val="22"/>
                <w:szCs w:val="22"/>
                <w:lang w:eastAsia="en-US"/>
              </w:rPr>
            </w:pPr>
          </w:p>
        </w:tc>
        <w:tc>
          <w:tcPr>
            <w:tcW w:w="2835" w:type="dxa"/>
          </w:tcPr>
          <w:p w:rsidR="009C5932" w:rsidRPr="007B754E" w:rsidRDefault="009C5932" w:rsidP="00C76943">
            <w:pPr>
              <w:suppressAutoHyphens w:val="0"/>
              <w:spacing w:after="160" w:line="259" w:lineRule="auto"/>
              <w:rPr>
                <w:rFonts w:ascii="Arial Narrow" w:hAnsi="Arial Narrow"/>
                <w:sz w:val="22"/>
                <w:szCs w:val="22"/>
                <w:lang w:eastAsia="en-US"/>
              </w:rPr>
            </w:pPr>
          </w:p>
        </w:tc>
        <w:tc>
          <w:tcPr>
            <w:tcW w:w="3119" w:type="dxa"/>
          </w:tcPr>
          <w:p w:rsidR="009C5932" w:rsidRPr="007B754E" w:rsidRDefault="009C5932" w:rsidP="00C76943">
            <w:pPr>
              <w:suppressAutoHyphens w:val="0"/>
              <w:spacing w:after="160" w:line="259" w:lineRule="auto"/>
              <w:rPr>
                <w:rFonts w:ascii="Arial Narrow" w:hAnsi="Arial Narrow"/>
                <w:sz w:val="22"/>
                <w:szCs w:val="22"/>
                <w:lang w:eastAsia="en-US"/>
              </w:rPr>
            </w:pPr>
          </w:p>
        </w:tc>
        <w:tc>
          <w:tcPr>
            <w:tcW w:w="1984" w:type="dxa"/>
          </w:tcPr>
          <w:p w:rsidR="009C5932" w:rsidRPr="007B754E" w:rsidRDefault="009C5932" w:rsidP="00C76943">
            <w:pPr>
              <w:suppressAutoHyphens w:val="0"/>
              <w:spacing w:after="160" w:line="259" w:lineRule="auto"/>
              <w:rPr>
                <w:rFonts w:ascii="Arial Narrow" w:hAnsi="Arial Narrow"/>
                <w:sz w:val="22"/>
                <w:szCs w:val="22"/>
                <w:lang w:eastAsia="en-US"/>
              </w:rPr>
            </w:pPr>
          </w:p>
        </w:tc>
        <w:tc>
          <w:tcPr>
            <w:tcW w:w="1985" w:type="dxa"/>
          </w:tcPr>
          <w:p w:rsidR="009C5932" w:rsidRPr="007B754E" w:rsidRDefault="009C5932" w:rsidP="00C76943">
            <w:pPr>
              <w:suppressAutoHyphens w:val="0"/>
              <w:spacing w:after="160" w:line="259" w:lineRule="auto"/>
              <w:rPr>
                <w:rFonts w:ascii="Arial Narrow" w:hAnsi="Arial Narrow"/>
                <w:sz w:val="22"/>
                <w:szCs w:val="22"/>
                <w:lang w:eastAsia="en-US"/>
              </w:rPr>
            </w:pPr>
          </w:p>
        </w:tc>
      </w:tr>
    </w:tbl>
    <w:p w:rsidR="009C5932" w:rsidRPr="007B754E" w:rsidRDefault="009C5932" w:rsidP="009C5932">
      <w:pPr>
        <w:jc w:val="both"/>
        <w:rPr>
          <w:rFonts w:ascii="Arial Narrow" w:hAnsi="Arial Narrow"/>
          <w:sz w:val="22"/>
          <w:szCs w:val="22"/>
        </w:rPr>
      </w:pPr>
      <w:r w:rsidRPr="007B754E">
        <w:rPr>
          <w:rFonts w:ascii="Arial Narrow" w:hAnsi="Arial Narrow"/>
          <w:sz w:val="22"/>
          <w:szCs w:val="22"/>
        </w:rPr>
        <w:tab/>
      </w:r>
      <w:r w:rsidRPr="007B754E">
        <w:rPr>
          <w:rFonts w:ascii="Arial Narrow" w:hAnsi="Arial Narrow"/>
          <w:sz w:val="22"/>
          <w:szCs w:val="22"/>
        </w:rPr>
        <w:tab/>
      </w:r>
      <w:r w:rsidRPr="007B754E">
        <w:rPr>
          <w:rFonts w:ascii="Arial Narrow" w:hAnsi="Arial Narrow"/>
          <w:sz w:val="22"/>
          <w:szCs w:val="22"/>
        </w:rPr>
        <w:tab/>
      </w:r>
    </w:p>
    <w:p w:rsidR="009C5932" w:rsidRPr="007B754E" w:rsidRDefault="009C5932" w:rsidP="009C5932">
      <w:pPr>
        <w:jc w:val="both"/>
        <w:rPr>
          <w:rFonts w:ascii="Arial Narrow" w:hAnsi="Arial Narrow"/>
          <w:sz w:val="22"/>
          <w:szCs w:val="22"/>
        </w:rPr>
      </w:pPr>
    </w:p>
    <w:p w:rsidR="009C5932" w:rsidRPr="007B754E" w:rsidRDefault="009C5932" w:rsidP="009C5932">
      <w:pPr>
        <w:jc w:val="both"/>
        <w:rPr>
          <w:rFonts w:ascii="Arial Narrow" w:hAnsi="Arial Narrow"/>
          <w:sz w:val="22"/>
          <w:szCs w:val="22"/>
        </w:rPr>
      </w:pPr>
    </w:p>
    <w:p w:rsidR="00FE530F" w:rsidRPr="009C5932" w:rsidRDefault="00FE530F" w:rsidP="009C5932">
      <w:bookmarkStart w:id="0" w:name="_GoBack"/>
      <w:bookmarkEnd w:id="0"/>
    </w:p>
    <w:sectPr w:rsidR="00FE530F" w:rsidRPr="009C5932"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4"/>
  </w:num>
  <w:num w:numId="4">
    <w:abstractNumId w:val="19"/>
  </w:num>
  <w:num w:numId="5">
    <w:abstractNumId w:val="24"/>
  </w:num>
  <w:num w:numId="6">
    <w:abstractNumId w:val="5"/>
  </w:num>
  <w:num w:numId="7">
    <w:abstractNumId w:val="22"/>
  </w:num>
  <w:num w:numId="8">
    <w:abstractNumId w:val="0"/>
  </w:num>
  <w:num w:numId="9">
    <w:abstractNumId w:val="8"/>
  </w:num>
  <w:num w:numId="10">
    <w:abstractNumId w:val="15"/>
  </w:num>
  <w:num w:numId="11">
    <w:abstractNumId w:val="35"/>
  </w:num>
  <w:num w:numId="12">
    <w:abstractNumId w:val="42"/>
  </w:num>
  <w:num w:numId="13">
    <w:abstractNumId w:val="36"/>
  </w:num>
  <w:num w:numId="14">
    <w:abstractNumId w:val="12"/>
  </w:num>
  <w:num w:numId="15">
    <w:abstractNumId w:val="10"/>
  </w:num>
  <w:num w:numId="16">
    <w:abstractNumId w:val="27"/>
  </w:num>
  <w:num w:numId="17">
    <w:abstractNumId w:val="4"/>
  </w:num>
  <w:num w:numId="18">
    <w:abstractNumId w:val="25"/>
  </w:num>
  <w:num w:numId="19">
    <w:abstractNumId w:val="37"/>
  </w:num>
  <w:num w:numId="20">
    <w:abstractNumId w:val="39"/>
  </w:num>
  <w:num w:numId="21">
    <w:abstractNumId w:val="29"/>
  </w:num>
  <w:num w:numId="22">
    <w:abstractNumId w:val="23"/>
  </w:num>
  <w:num w:numId="23">
    <w:abstractNumId w:val="3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3"/>
  </w:num>
  <w:num w:numId="28">
    <w:abstractNumId w:val="21"/>
  </w:num>
  <w:num w:numId="29">
    <w:abstractNumId w:val="11"/>
  </w:num>
  <w:num w:numId="30">
    <w:abstractNumId w:val="13"/>
  </w:num>
  <w:num w:numId="31">
    <w:abstractNumId w:val="7"/>
  </w:num>
  <w:num w:numId="32">
    <w:abstractNumId w:val="40"/>
  </w:num>
  <w:num w:numId="33">
    <w:abstractNumId w:val="33"/>
  </w:num>
  <w:num w:numId="34">
    <w:abstractNumId w:val="16"/>
  </w:num>
  <w:num w:numId="35">
    <w:abstractNumId w:val="6"/>
  </w:num>
  <w:num w:numId="36">
    <w:abstractNumId w:val="18"/>
  </w:num>
  <w:num w:numId="37">
    <w:abstractNumId w:val="1"/>
  </w:num>
  <w:num w:numId="38">
    <w:abstractNumId w:val="9"/>
  </w:num>
  <w:num w:numId="39">
    <w:abstractNumId w:val="2"/>
  </w:num>
  <w:num w:numId="40">
    <w:abstractNumId w:val="41"/>
  </w:num>
  <w:num w:numId="41">
    <w:abstractNumId w:val="30"/>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7D37FE"/>
    <w:rsid w:val="009A1770"/>
    <w:rsid w:val="009C5932"/>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222</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2022-12-08T13:00:00Z</dcterms:created>
  <dcterms:modified xsi:type="dcterms:W3CDTF">2022-12-08T13:00:00Z</dcterms:modified>
</cp:coreProperties>
</file>