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2E56" w14:textId="77777777" w:rsidR="0037107C" w:rsidRPr="0050707E" w:rsidRDefault="0037107C" w:rsidP="0037107C">
      <w:pPr>
        <w:spacing w:line="360" w:lineRule="auto"/>
        <w:jc w:val="center"/>
        <w:rPr>
          <w:rFonts w:ascii="Arial Narrow" w:hAnsi="Arial Narrow"/>
          <w:b/>
        </w:rPr>
      </w:pPr>
      <w:r w:rsidRPr="0050707E">
        <w:rPr>
          <w:rFonts w:ascii="Arial Narrow" w:hAnsi="Arial Narrow"/>
          <w:b/>
        </w:rPr>
        <w:t xml:space="preserve">Protokół z czynności wyboru najkorzystniejszej oferty </w:t>
      </w:r>
    </w:p>
    <w:p w14:paraId="05C97F39" w14:textId="77777777" w:rsidR="0037107C" w:rsidRPr="0050707E" w:rsidRDefault="0037107C" w:rsidP="0037107C">
      <w:pPr>
        <w:spacing w:line="360" w:lineRule="auto"/>
        <w:rPr>
          <w:rFonts w:ascii="Arial Narrow" w:hAnsi="Arial Narrow"/>
        </w:rPr>
      </w:pPr>
    </w:p>
    <w:p w14:paraId="1E22695A" w14:textId="77777777" w:rsidR="0037107C" w:rsidRPr="0050707E" w:rsidRDefault="0037107C" w:rsidP="0037107C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0707E">
        <w:rPr>
          <w:rFonts w:ascii="Arial Narrow" w:hAnsi="Arial Narrow"/>
        </w:rPr>
        <w:t xml:space="preserve">W dniu </w:t>
      </w:r>
      <w:r w:rsidR="0050707E" w:rsidRPr="0050707E">
        <w:rPr>
          <w:rFonts w:ascii="Arial Narrow" w:hAnsi="Arial Narrow"/>
        </w:rPr>
        <w:t>2</w:t>
      </w:r>
      <w:r w:rsidR="003A4EF4">
        <w:rPr>
          <w:rFonts w:ascii="Arial Narrow" w:hAnsi="Arial Narrow"/>
        </w:rPr>
        <w:t>7</w:t>
      </w:r>
      <w:r w:rsidR="0050707E" w:rsidRPr="0050707E">
        <w:rPr>
          <w:rFonts w:ascii="Arial Narrow" w:hAnsi="Arial Narrow"/>
        </w:rPr>
        <w:t>.11.2023</w:t>
      </w:r>
      <w:r w:rsidRPr="0050707E">
        <w:rPr>
          <w:rFonts w:ascii="Arial Narrow" w:hAnsi="Arial Narrow"/>
        </w:rPr>
        <w:t xml:space="preserve">r. dokonano wyboru najkorzystniejszej oferty na </w:t>
      </w:r>
      <w:r w:rsidRPr="0050707E">
        <w:rPr>
          <w:rFonts w:ascii="Arial Narrow" w:hAnsi="Arial Narrow"/>
          <w:b/>
          <w:sz w:val="22"/>
          <w:szCs w:val="22"/>
        </w:rPr>
        <w:t>Świadczenie w 202</w:t>
      </w:r>
      <w:r w:rsidR="0050707E" w:rsidRPr="0050707E">
        <w:rPr>
          <w:rFonts w:ascii="Arial Narrow" w:hAnsi="Arial Narrow"/>
          <w:b/>
          <w:sz w:val="22"/>
          <w:szCs w:val="22"/>
        </w:rPr>
        <w:t>4</w:t>
      </w:r>
      <w:r w:rsidRPr="0050707E">
        <w:rPr>
          <w:rFonts w:ascii="Arial Narrow" w:hAnsi="Arial Narrow"/>
          <w:b/>
          <w:sz w:val="22"/>
          <w:szCs w:val="22"/>
        </w:rPr>
        <w:t xml:space="preserve">r. usług schronienia dla osób bezdomnych z terenu gminy Lubicz w schronisku dla osób bezdomnych położonym w odległości nie większej niż </w:t>
      </w:r>
      <w:r w:rsidR="0050707E" w:rsidRPr="0050707E">
        <w:rPr>
          <w:rFonts w:ascii="Arial Narrow" w:hAnsi="Arial Narrow"/>
          <w:b/>
          <w:sz w:val="22"/>
          <w:szCs w:val="22"/>
        </w:rPr>
        <w:t>10</w:t>
      </w:r>
      <w:r w:rsidRPr="0050707E">
        <w:rPr>
          <w:rFonts w:ascii="Arial Narrow" w:hAnsi="Arial Narrow"/>
          <w:b/>
          <w:sz w:val="22"/>
          <w:szCs w:val="22"/>
        </w:rPr>
        <w:t>0 km od siedziby Gminnego Ośrodka Pomocy Społecznej w Lubiczu.</w:t>
      </w:r>
    </w:p>
    <w:p w14:paraId="29306BA7" w14:textId="77777777" w:rsidR="0037107C" w:rsidRPr="0050707E" w:rsidRDefault="0037107C" w:rsidP="0037107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50707E">
        <w:rPr>
          <w:rFonts w:ascii="Arial Narrow" w:hAnsi="Arial Narrow"/>
        </w:rPr>
        <w:t>Wyboru oferty najkorzystniejszej dokonano poprzez</w:t>
      </w:r>
      <w:r w:rsidR="0050707E" w:rsidRPr="0050707E">
        <w:rPr>
          <w:rFonts w:ascii="Arial Narrow" w:hAnsi="Arial Narrow"/>
        </w:rPr>
        <w:t xml:space="preserve"> umieszczenie na </w:t>
      </w:r>
      <w:hyperlink r:id="rId5" w:history="1">
        <w:r w:rsidR="0050707E" w:rsidRPr="0050707E">
          <w:rPr>
            <w:rStyle w:val="Hipercze"/>
            <w:rFonts w:ascii="Arial Narrow" w:hAnsi="Arial Narrow"/>
          </w:rPr>
          <w:t>www.gopslubicz.pl</w:t>
        </w:r>
      </w:hyperlink>
      <w:r w:rsidR="0050707E" w:rsidRPr="0050707E">
        <w:rPr>
          <w:rFonts w:ascii="Arial Narrow" w:hAnsi="Arial Narrow"/>
        </w:rPr>
        <w:t xml:space="preserve"> oraz</w:t>
      </w:r>
      <w:r w:rsidRPr="0050707E">
        <w:rPr>
          <w:rFonts w:ascii="Arial Narrow" w:hAnsi="Arial Narrow"/>
        </w:rPr>
        <w:t xml:space="preserve"> przesłanie drogą mailową zapytania ofertowego do 3 podmiotów realizujących usługi schronienia dla osób bezdomnych.</w:t>
      </w:r>
    </w:p>
    <w:p w14:paraId="419EA3DC" w14:textId="77777777" w:rsidR="0037107C" w:rsidRPr="0050707E" w:rsidRDefault="0037107C" w:rsidP="0037107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50707E">
        <w:rPr>
          <w:rFonts w:ascii="Arial Narrow" w:hAnsi="Arial Narrow"/>
        </w:rPr>
        <w:t>Zebrano następujące oferty: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813"/>
        <w:gridCol w:w="1417"/>
        <w:gridCol w:w="1418"/>
        <w:gridCol w:w="1275"/>
      </w:tblGrid>
      <w:tr w:rsidR="0050707E" w:rsidRPr="0050707E" w14:paraId="3D8E62F2" w14:textId="77777777" w:rsidTr="0050707E">
        <w:tc>
          <w:tcPr>
            <w:tcW w:w="425" w:type="dxa"/>
            <w:shd w:val="clear" w:color="auto" w:fill="auto"/>
            <w:vAlign w:val="center"/>
          </w:tcPr>
          <w:p w14:paraId="7E00FF9E" w14:textId="77777777" w:rsidR="0050707E" w:rsidRPr="0050707E" w:rsidRDefault="0050707E" w:rsidP="0052384E">
            <w:pPr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5813" w:type="dxa"/>
            <w:shd w:val="clear" w:color="auto" w:fill="auto"/>
            <w:vAlign w:val="center"/>
          </w:tcPr>
          <w:p w14:paraId="075B424B" w14:textId="77777777" w:rsidR="0050707E" w:rsidRPr="0050707E" w:rsidRDefault="0050707E" w:rsidP="0052384E">
            <w:pPr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>Oferta/Wykonawca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0AEE51" w14:textId="77777777" w:rsidR="0050707E" w:rsidRPr="0050707E" w:rsidRDefault="0050707E" w:rsidP="0052384E">
            <w:pPr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>Ilość złożonych części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586AB" w14:textId="77777777" w:rsidR="0050707E" w:rsidRPr="0050707E" w:rsidRDefault="0050707E" w:rsidP="0052384E">
            <w:pPr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 xml:space="preserve">Cena/koszt dobowego pobytu 1 os. bezdomnej </w:t>
            </w:r>
          </w:p>
        </w:tc>
        <w:tc>
          <w:tcPr>
            <w:tcW w:w="1275" w:type="dxa"/>
          </w:tcPr>
          <w:p w14:paraId="02EC47E2" w14:textId="77777777" w:rsidR="0050707E" w:rsidRPr="0050707E" w:rsidRDefault="0050707E" w:rsidP="0052384E">
            <w:pPr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 xml:space="preserve">Łączna liczba uzyskanych punktów </w:t>
            </w:r>
          </w:p>
        </w:tc>
      </w:tr>
      <w:tr w:rsidR="0050707E" w:rsidRPr="0050707E" w14:paraId="3D3BE0FF" w14:textId="77777777" w:rsidTr="0050707E">
        <w:trPr>
          <w:trHeight w:val="36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A76C073" w14:textId="77777777" w:rsidR="0050707E" w:rsidRPr="0050707E" w:rsidRDefault="0050707E" w:rsidP="0052384E">
            <w:pPr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813" w:type="dxa"/>
            <w:vMerge w:val="restart"/>
            <w:shd w:val="clear" w:color="auto" w:fill="auto"/>
            <w:vAlign w:val="center"/>
          </w:tcPr>
          <w:p w14:paraId="58C1C0C9" w14:textId="77777777" w:rsidR="0050707E" w:rsidRPr="0050707E" w:rsidRDefault="0050707E" w:rsidP="0052384E">
            <w:pPr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 xml:space="preserve">Brodnickie Centrum Caritas im. Biskupa Jana Chrapka </w:t>
            </w:r>
          </w:p>
          <w:p w14:paraId="1C0DC406" w14:textId="77777777" w:rsidR="0050707E" w:rsidRPr="0050707E" w:rsidRDefault="0050707E" w:rsidP="0052384E">
            <w:pPr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>ul. Gajdy 3, 87-300 Brodnica</w:t>
            </w:r>
          </w:p>
        </w:tc>
        <w:tc>
          <w:tcPr>
            <w:tcW w:w="1417" w:type="dxa"/>
            <w:shd w:val="clear" w:color="auto" w:fill="auto"/>
          </w:tcPr>
          <w:p w14:paraId="5725EE53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534BF51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>Część 1</w:t>
            </w:r>
          </w:p>
        </w:tc>
        <w:tc>
          <w:tcPr>
            <w:tcW w:w="1418" w:type="dxa"/>
            <w:shd w:val="clear" w:color="auto" w:fill="auto"/>
          </w:tcPr>
          <w:p w14:paraId="339C661C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206184A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>55,00 zł</w:t>
            </w:r>
          </w:p>
        </w:tc>
        <w:tc>
          <w:tcPr>
            <w:tcW w:w="1275" w:type="dxa"/>
          </w:tcPr>
          <w:p w14:paraId="0EDE99BD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CBCACBF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>90,91 pkt</w:t>
            </w:r>
          </w:p>
        </w:tc>
      </w:tr>
      <w:tr w:rsidR="0050707E" w:rsidRPr="0050707E" w14:paraId="5290FFDA" w14:textId="77777777" w:rsidTr="0050707E">
        <w:trPr>
          <w:trHeight w:val="390"/>
        </w:trPr>
        <w:tc>
          <w:tcPr>
            <w:tcW w:w="425" w:type="dxa"/>
            <w:vMerge/>
            <w:shd w:val="clear" w:color="auto" w:fill="auto"/>
            <w:vAlign w:val="center"/>
          </w:tcPr>
          <w:p w14:paraId="3D3366A9" w14:textId="77777777" w:rsidR="0050707E" w:rsidRPr="0050707E" w:rsidRDefault="0050707E" w:rsidP="0052384E">
            <w:pPr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3" w:type="dxa"/>
            <w:vMerge/>
            <w:shd w:val="clear" w:color="auto" w:fill="auto"/>
            <w:vAlign w:val="center"/>
          </w:tcPr>
          <w:p w14:paraId="77F63AEE" w14:textId="77777777" w:rsidR="0050707E" w:rsidRPr="0050707E" w:rsidRDefault="0050707E" w:rsidP="0052384E">
            <w:pPr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C3FBEFD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48EB391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>Część 2</w:t>
            </w:r>
          </w:p>
        </w:tc>
        <w:tc>
          <w:tcPr>
            <w:tcW w:w="1418" w:type="dxa"/>
            <w:shd w:val="clear" w:color="auto" w:fill="auto"/>
          </w:tcPr>
          <w:p w14:paraId="218BC2B4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9B94524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>77,00 zł</w:t>
            </w:r>
          </w:p>
        </w:tc>
        <w:tc>
          <w:tcPr>
            <w:tcW w:w="1275" w:type="dxa"/>
          </w:tcPr>
          <w:p w14:paraId="239E3013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6A71303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>97,40 pkt</w:t>
            </w:r>
          </w:p>
        </w:tc>
      </w:tr>
      <w:tr w:rsidR="0050707E" w:rsidRPr="0050707E" w14:paraId="07DBE17B" w14:textId="77777777" w:rsidTr="0050707E">
        <w:trPr>
          <w:trHeight w:val="39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FB43D04" w14:textId="77777777" w:rsidR="0050707E" w:rsidRPr="0050707E" w:rsidRDefault="0050707E" w:rsidP="0052384E">
            <w:pPr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813" w:type="dxa"/>
            <w:vMerge w:val="restart"/>
            <w:shd w:val="clear" w:color="auto" w:fill="auto"/>
            <w:vAlign w:val="center"/>
          </w:tcPr>
          <w:p w14:paraId="60958EBA" w14:textId="77777777" w:rsidR="0050707E" w:rsidRPr="003A4EF4" w:rsidRDefault="0050707E" w:rsidP="0052384E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A4EF4">
              <w:rPr>
                <w:rFonts w:ascii="Arial Narrow" w:hAnsi="Arial Narrow"/>
                <w:b/>
                <w:sz w:val="22"/>
                <w:szCs w:val="22"/>
              </w:rPr>
              <w:t>Stowarzyszenie MONAR – Schronisko dla Osób Bezdomnych MARKOT w Toruniu ul. Dybowska 1, 87-100 Toruń</w:t>
            </w:r>
          </w:p>
        </w:tc>
        <w:tc>
          <w:tcPr>
            <w:tcW w:w="1417" w:type="dxa"/>
            <w:shd w:val="clear" w:color="auto" w:fill="auto"/>
          </w:tcPr>
          <w:p w14:paraId="64917253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ADBC48D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0707E">
              <w:rPr>
                <w:rFonts w:ascii="Arial Narrow" w:hAnsi="Arial Narrow"/>
                <w:b/>
                <w:sz w:val="22"/>
                <w:szCs w:val="22"/>
              </w:rPr>
              <w:t>Część 1</w:t>
            </w:r>
          </w:p>
        </w:tc>
        <w:tc>
          <w:tcPr>
            <w:tcW w:w="1418" w:type="dxa"/>
            <w:shd w:val="clear" w:color="auto" w:fill="auto"/>
          </w:tcPr>
          <w:p w14:paraId="1C102C5E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382CF24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0707E">
              <w:rPr>
                <w:rFonts w:ascii="Arial Narrow" w:hAnsi="Arial Narrow"/>
                <w:b/>
                <w:sz w:val="22"/>
                <w:szCs w:val="22"/>
              </w:rPr>
              <w:t>50,00 zł</w:t>
            </w:r>
          </w:p>
        </w:tc>
        <w:tc>
          <w:tcPr>
            <w:tcW w:w="1275" w:type="dxa"/>
          </w:tcPr>
          <w:p w14:paraId="3C516C5F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AB75F9E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0707E">
              <w:rPr>
                <w:rFonts w:ascii="Arial Narrow" w:hAnsi="Arial Narrow"/>
                <w:b/>
                <w:sz w:val="22"/>
                <w:szCs w:val="22"/>
              </w:rPr>
              <w:t>100 pkt</w:t>
            </w:r>
          </w:p>
        </w:tc>
      </w:tr>
      <w:tr w:rsidR="0050707E" w:rsidRPr="0050707E" w14:paraId="2AF009D7" w14:textId="77777777" w:rsidTr="003A4EF4">
        <w:trPr>
          <w:trHeight w:val="757"/>
        </w:trPr>
        <w:tc>
          <w:tcPr>
            <w:tcW w:w="425" w:type="dxa"/>
            <w:vMerge/>
            <w:shd w:val="clear" w:color="auto" w:fill="auto"/>
          </w:tcPr>
          <w:p w14:paraId="1965DE30" w14:textId="77777777" w:rsidR="0050707E" w:rsidRPr="0050707E" w:rsidRDefault="0050707E" w:rsidP="0052384E">
            <w:pPr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3" w:type="dxa"/>
            <w:vMerge/>
            <w:shd w:val="clear" w:color="auto" w:fill="auto"/>
          </w:tcPr>
          <w:p w14:paraId="74099B3F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F95A87D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B6D8CC4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>Część 2</w:t>
            </w:r>
          </w:p>
        </w:tc>
        <w:tc>
          <w:tcPr>
            <w:tcW w:w="1418" w:type="dxa"/>
            <w:shd w:val="clear" w:color="auto" w:fill="auto"/>
          </w:tcPr>
          <w:p w14:paraId="54BE0E5F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A3A442E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--------------------</w:t>
            </w:r>
          </w:p>
        </w:tc>
        <w:tc>
          <w:tcPr>
            <w:tcW w:w="1275" w:type="dxa"/>
          </w:tcPr>
          <w:p w14:paraId="4856613E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4DD5AC5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-----------------</w:t>
            </w:r>
          </w:p>
        </w:tc>
      </w:tr>
      <w:tr w:rsidR="0050707E" w:rsidRPr="0050707E" w14:paraId="33D179B4" w14:textId="77777777" w:rsidTr="0050707E">
        <w:trPr>
          <w:trHeight w:val="375"/>
        </w:trPr>
        <w:tc>
          <w:tcPr>
            <w:tcW w:w="425" w:type="dxa"/>
            <w:vMerge w:val="restart"/>
            <w:shd w:val="clear" w:color="auto" w:fill="auto"/>
          </w:tcPr>
          <w:p w14:paraId="55B64184" w14:textId="77777777" w:rsidR="0050707E" w:rsidRPr="0050707E" w:rsidRDefault="0050707E" w:rsidP="0052384E">
            <w:pPr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813" w:type="dxa"/>
            <w:vMerge w:val="restart"/>
            <w:shd w:val="clear" w:color="auto" w:fill="auto"/>
          </w:tcPr>
          <w:p w14:paraId="4BFC3893" w14:textId="77777777" w:rsidR="0050707E" w:rsidRPr="003A4EF4" w:rsidRDefault="0050707E" w:rsidP="0052384E">
            <w:pPr>
              <w:tabs>
                <w:tab w:val="left" w:pos="709"/>
              </w:tabs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A4EF4">
              <w:rPr>
                <w:rFonts w:ascii="Arial Narrow" w:hAnsi="Arial Narrow"/>
                <w:b/>
                <w:sz w:val="22"/>
                <w:szCs w:val="22"/>
              </w:rPr>
              <w:t xml:space="preserve">Koło Grudziądzkie Towarzystwa Pomocy im. Św. Brata Alberta </w:t>
            </w:r>
          </w:p>
          <w:p w14:paraId="26132E27" w14:textId="77777777" w:rsidR="0050707E" w:rsidRPr="0050707E" w:rsidRDefault="0050707E" w:rsidP="0052384E">
            <w:pPr>
              <w:tabs>
                <w:tab w:val="left" w:pos="709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A4EF4">
              <w:rPr>
                <w:rFonts w:ascii="Arial Narrow" w:hAnsi="Arial Narrow"/>
                <w:b/>
                <w:sz w:val="22"/>
                <w:szCs w:val="22"/>
              </w:rPr>
              <w:t>ul. Parkowa 22/24, 86-300 Grudziądz</w:t>
            </w:r>
          </w:p>
        </w:tc>
        <w:tc>
          <w:tcPr>
            <w:tcW w:w="1417" w:type="dxa"/>
            <w:shd w:val="clear" w:color="auto" w:fill="auto"/>
          </w:tcPr>
          <w:p w14:paraId="48DE6456" w14:textId="77777777" w:rsidR="0050707E" w:rsidRPr="0050707E" w:rsidRDefault="0050707E" w:rsidP="0052384E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>Część 1</w:t>
            </w:r>
          </w:p>
        </w:tc>
        <w:tc>
          <w:tcPr>
            <w:tcW w:w="1418" w:type="dxa"/>
            <w:shd w:val="clear" w:color="auto" w:fill="auto"/>
          </w:tcPr>
          <w:p w14:paraId="16BC0CBD" w14:textId="77777777" w:rsidR="0050707E" w:rsidRPr="0050707E" w:rsidRDefault="0050707E" w:rsidP="0052384E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>52,00 zł</w:t>
            </w:r>
          </w:p>
        </w:tc>
        <w:tc>
          <w:tcPr>
            <w:tcW w:w="1275" w:type="dxa"/>
          </w:tcPr>
          <w:p w14:paraId="47416BCD" w14:textId="77777777" w:rsidR="0050707E" w:rsidRPr="0050707E" w:rsidRDefault="0050707E" w:rsidP="0052384E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>96,15 pkt</w:t>
            </w:r>
          </w:p>
        </w:tc>
      </w:tr>
      <w:tr w:rsidR="0050707E" w:rsidRPr="0050707E" w14:paraId="5EFC2A81" w14:textId="77777777" w:rsidTr="0050707E">
        <w:trPr>
          <w:trHeight w:val="367"/>
        </w:trPr>
        <w:tc>
          <w:tcPr>
            <w:tcW w:w="425" w:type="dxa"/>
            <w:vMerge/>
            <w:shd w:val="clear" w:color="auto" w:fill="auto"/>
          </w:tcPr>
          <w:p w14:paraId="0636CD41" w14:textId="77777777" w:rsidR="0050707E" w:rsidRPr="0050707E" w:rsidRDefault="0050707E" w:rsidP="0052384E">
            <w:pPr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3" w:type="dxa"/>
            <w:vMerge/>
            <w:shd w:val="clear" w:color="auto" w:fill="auto"/>
          </w:tcPr>
          <w:p w14:paraId="7F6CE870" w14:textId="77777777" w:rsidR="0050707E" w:rsidRPr="0050707E" w:rsidRDefault="0050707E" w:rsidP="0052384E">
            <w:pPr>
              <w:tabs>
                <w:tab w:val="left" w:pos="709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01E08E0" w14:textId="77777777" w:rsidR="0050707E" w:rsidRPr="0050707E" w:rsidRDefault="0050707E" w:rsidP="0052384E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0707E">
              <w:rPr>
                <w:rFonts w:ascii="Arial Narrow" w:hAnsi="Arial Narrow"/>
                <w:b/>
                <w:sz w:val="22"/>
                <w:szCs w:val="22"/>
              </w:rPr>
              <w:t>Część 2</w:t>
            </w:r>
          </w:p>
        </w:tc>
        <w:tc>
          <w:tcPr>
            <w:tcW w:w="1418" w:type="dxa"/>
            <w:shd w:val="clear" w:color="auto" w:fill="auto"/>
          </w:tcPr>
          <w:p w14:paraId="6B473A56" w14:textId="77777777" w:rsidR="0050707E" w:rsidRPr="0050707E" w:rsidRDefault="0050707E" w:rsidP="0052384E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0707E">
              <w:rPr>
                <w:rFonts w:ascii="Arial Narrow" w:hAnsi="Arial Narrow"/>
                <w:b/>
                <w:sz w:val="22"/>
                <w:szCs w:val="22"/>
              </w:rPr>
              <w:t>75,00 zł</w:t>
            </w:r>
          </w:p>
        </w:tc>
        <w:tc>
          <w:tcPr>
            <w:tcW w:w="1275" w:type="dxa"/>
          </w:tcPr>
          <w:p w14:paraId="2695E197" w14:textId="77777777" w:rsidR="0050707E" w:rsidRPr="0050707E" w:rsidRDefault="0050707E" w:rsidP="0052384E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0707E">
              <w:rPr>
                <w:rFonts w:ascii="Arial Narrow" w:hAnsi="Arial Narrow"/>
                <w:b/>
                <w:sz w:val="22"/>
                <w:szCs w:val="22"/>
              </w:rPr>
              <w:t>100 pkt</w:t>
            </w:r>
          </w:p>
        </w:tc>
      </w:tr>
      <w:tr w:rsidR="0050707E" w:rsidRPr="0050707E" w14:paraId="3A09CA8B" w14:textId="77777777" w:rsidTr="0050707E">
        <w:trPr>
          <w:trHeight w:val="210"/>
        </w:trPr>
        <w:tc>
          <w:tcPr>
            <w:tcW w:w="425" w:type="dxa"/>
            <w:vMerge w:val="restart"/>
            <w:shd w:val="clear" w:color="auto" w:fill="auto"/>
          </w:tcPr>
          <w:p w14:paraId="0AF7901A" w14:textId="77777777" w:rsidR="0050707E" w:rsidRPr="0050707E" w:rsidRDefault="0050707E" w:rsidP="0052384E">
            <w:pPr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813" w:type="dxa"/>
            <w:vMerge w:val="restart"/>
            <w:shd w:val="clear" w:color="auto" w:fill="auto"/>
          </w:tcPr>
          <w:p w14:paraId="565FE4E0" w14:textId="77777777" w:rsidR="0050707E" w:rsidRPr="0050707E" w:rsidRDefault="0050707E" w:rsidP="0052384E">
            <w:pPr>
              <w:tabs>
                <w:tab w:val="left" w:pos="709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 xml:space="preserve">Stowarzyszenie JESIEŃ </w:t>
            </w:r>
          </w:p>
          <w:p w14:paraId="37DC3E64" w14:textId="77777777" w:rsidR="0050707E" w:rsidRPr="0050707E" w:rsidRDefault="0050707E" w:rsidP="0052384E">
            <w:pPr>
              <w:tabs>
                <w:tab w:val="left" w:pos="709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>Nowy Jasiniec 45, 86-010 Koronowo</w:t>
            </w:r>
          </w:p>
        </w:tc>
        <w:tc>
          <w:tcPr>
            <w:tcW w:w="1417" w:type="dxa"/>
            <w:shd w:val="clear" w:color="auto" w:fill="auto"/>
          </w:tcPr>
          <w:p w14:paraId="17525414" w14:textId="77777777" w:rsidR="0050707E" w:rsidRPr="0050707E" w:rsidRDefault="0050707E" w:rsidP="0052384E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>Część 1</w:t>
            </w:r>
          </w:p>
        </w:tc>
        <w:tc>
          <w:tcPr>
            <w:tcW w:w="1418" w:type="dxa"/>
            <w:shd w:val="clear" w:color="auto" w:fill="auto"/>
          </w:tcPr>
          <w:p w14:paraId="4C703D42" w14:textId="77777777" w:rsidR="0050707E" w:rsidRPr="0050707E" w:rsidRDefault="0050707E" w:rsidP="0052384E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>75,00 zł</w:t>
            </w:r>
          </w:p>
        </w:tc>
        <w:tc>
          <w:tcPr>
            <w:tcW w:w="1275" w:type="dxa"/>
          </w:tcPr>
          <w:p w14:paraId="08EAFD73" w14:textId="77777777" w:rsidR="0050707E" w:rsidRPr="0050707E" w:rsidRDefault="0050707E" w:rsidP="0052384E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>66,66 pkt</w:t>
            </w:r>
          </w:p>
        </w:tc>
      </w:tr>
      <w:tr w:rsidR="0050707E" w:rsidRPr="0050707E" w14:paraId="6EB40437" w14:textId="77777777" w:rsidTr="0050707E">
        <w:trPr>
          <w:trHeight w:val="135"/>
        </w:trPr>
        <w:tc>
          <w:tcPr>
            <w:tcW w:w="425" w:type="dxa"/>
            <w:vMerge/>
            <w:shd w:val="clear" w:color="auto" w:fill="auto"/>
          </w:tcPr>
          <w:p w14:paraId="24ABFEF4" w14:textId="77777777" w:rsidR="0050707E" w:rsidRPr="0050707E" w:rsidRDefault="0050707E" w:rsidP="0052384E">
            <w:pPr>
              <w:tabs>
                <w:tab w:val="left" w:pos="709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3" w:type="dxa"/>
            <w:vMerge/>
            <w:shd w:val="clear" w:color="auto" w:fill="auto"/>
          </w:tcPr>
          <w:p w14:paraId="7560A2EA" w14:textId="77777777" w:rsidR="0050707E" w:rsidRPr="0050707E" w:rsidRDefault="0050707E" w:rsidP="0052384E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756E7C4" w14:textId="77777777" w:rsidR="0050707E" w:rsidRPr="0050707E" w:rsidRDefault="0050707E" w:rsidP="0052384E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>Część 2</w:t>
            </w:r>
          </w:p>
        </w:tc>
        <w:tc>
          <w:tcPr>
            <w:tcW w:w="1418" w:type="dxa"/>
            <w:shd w:val="clear" w:color="auto" w:fill="auto"/>
          </w:tcPr>
          <w:p w14:paraId="7C060E4F" w14:textId="77777777" w:rsidR="0050707E" w:rsidRPr="0050707E" w:rsidRDefault="0050707E" w:rsidP="0052384E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>90,00 zł</w:t>
            </w:r>
          </w:p>
        </w:tc>
        <w:tc>
          <w:tcPr>
            <w:tcW w:w="1275" w:type="dxa"/>
          </w:tcPr>
          <w:p w14:paraId="0F5FF12D" w14:textId="77777777" w:rsidR="0050707E" w:rsidRPr="0050707E" w:rsidRDefault="0050707E" w:rsidP="0052384E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707E">
              <w:rPr>
                <w:rFonts w:ascii="Arial Narrow" w:hAnsi="Arial Narrow"/>
                <w:sz w:val="22"/>
                <w:szCs w:val="22"/>
              </w:rPr>
              <w:t>83,33 pkt</w:t>
            </w:r>
          </w:p>
        </w:tc>
      </w:tr>
    </w:tbl>
    <w:p w14:paraId="0B12AD04" w14:textId="77777777" w:rsidR="0037107C" w:rsidRPr="0050707E" w:rsidRDefault="0037107C" w:rsidP="0037107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50707E">
        <w:rPr>
          <w:rFonts w:ascii="Arial Narrow" w:hAnsi="Arial Narrow"/>
        </w:rPr>
        <w:t>Na podstawie złożonych ofert, w oparciu o zastosowane kryteria wyboru wykonawcy przeprowadzono analizę i dokonano wyboru najkorzystniejszej oferty:</w:t>
      </w:r>
    </w:p>
    <w:p w14:paraId="66842FD1" w14:textId="77777777" w:rsidR="0050707E" w:rsidRPr="0050707E" w:rsidRDefault="0037107C" w:rsidP="0050707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</w:rPr>
      </w:pPr>
      <w:r w:rsidRPr="003A4EF4">
        <w:rPr>
          <w:rFonts w:ascii="Arial Narrow" w:hAnsi="Arial Narrow"/>
          <w:u w:val="single"/>
        </w:rPr>
        <w:t>w części 1</w:t>
      </w:r>
      <w:r w:rsidRPr="0050707E">
        <w:rPr>
          <w:rFonts w:ascii="Arial Narrow" w:hAnsi="Arial Narrow"/>
        </w:rPr>
        <w:t xml:space="preserve"> za najkorzystniejszą uznaje ofertę Stowarzyszenia MONAR – Schronisko dla Osób Bezdomnych MARKOT w Toruniu oraz</w:t>
      </w:r>
    </w:p>
    <w:p w14:paraId="782B5C0F" w14:textId="77777777" w:rsidR="0050707E" w:rsidRPr="0050707E" w:rsidRDefault="0037107C" w:rsidP="0050707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</w:rPr>
      </w:pPr>
      <w:r w:rsidRPr="003A4EF4">
        <w:rPr>
          <w:rFonts w:ascii="Arial Narrow" w:hAnsi="Arial Narrow"/>
          <w:u w:val="single"/>
        </w:rPr>
        <w:t>w części 2</w:t>
      </w:r>
      <w:r w:rsidRPr="0050707E">
        <w:rPr>
          <w:rFonts w:ascii="Arial Narrow" w:hAnsi="Arial Narrow"/>
        </w:rPr>
        <w:t xml:space="preserve"> – usługi schronienia dla osób bezdomnych z usługami opiekuńczymi za najkorzystniejszą ofertę </w:t>
      </w:r>
      <w:r w:rsidR="0050707E" w:rsidRPr="0050707E">
        <w:rPr>
          <w:rFonts w:ascii="Arial Narrow" w:hAnsi="Arial Narrow"/>
        </w:rPr>
        <w:t>Koła Grudziądzkiego Towarzystwa Pomocy im. Św. Brata Alberta w Grudziądzu.</w:t>
      </w:r>
    </w:p>
    <w:p w14:paraId="3277A44F" w14:textId="77777777" w:rsidR="0037107C" w:rsidRPr="0050707E" w:rsidRDefault="0037107C" w:rsidP="0037107C">
      <w:pPr>
        <w:pStyle w:val="Akapitzlist"/>
        <w:spacing w:after="0" w:line="360" w:lineRule="auto"/>
        <w:ind w:left="0"/>
        <w:jc w:val="both"/>
        <w:rPr>
          <w:rFonts w:ascii="Arial Narrow" w:hAnsi="Arial Narrow"/>
        </w:rPr>
      </w:pPr>
    </w:p>
    <w:p w14:paraId="32E74417" w14:textId="77777777" w:rsidR="0037107C" w:rsidRPr="0050707E" w:rsidRDefault="0037107C" w:rsidP="0037107C">
      <w:pPr>
        <w:pStyle w:val="Akapitzlist"/>
        <w:spacing w:after="0" w:line="360" w:lineRule="auto"/>
        <w:ind w:left="0"/>
        <w:jc w:val="both"/>
        <w:rPr>
          <w:rFonts w:ascii="Arial Narrow" w:hAnsi="Arial Narrow"/>
        </w:rPr>
      </w:pPr>
      <w:r w:rsidRPr="0050707E">
        <w:rPr>
          <w:rFonts w:ascii="Arial Narrow" w:hAnsi="Arial Narrow"/>
        </w:rPr>
        <w:t>Z powyższymi Wykonawcami zostanie podpisana umowa na realizację powyższych zadań.</w:t>
      </w:r>
    </w:p>
    <w:p w14:paraId="6D2BF494" w14:textId="77777777" w:rsidR="006D53AC" w:rsidRPr="0050707E" w:rsidRDefault="006D53AC" w:rsidP="006D53AC">
      <w:pPr>
        <w:ind w:left="7080"/>
        <w:rPr>
          <w:rFonts w:ascii="Arial Narrow" w:hAnsi="Arial Narrow" w:cs="Arial"/>
          <w:b/>
          <w:color w:val="FF0000"/>
          <w:sz w:val="22"/>
          <w:szCs w:val="22"/>
        </w:rPr>
      </w:pPr>
      <w:r w:rsidRPr="0050707E">
        <w:rPr>
          <w:rFonts w:ascii="Arial Narrow" w:hAnsi="Arial Narrow" w:cs="Arial"/>
          <w:b/>
          <w:color w:val="FF0000"/>
          <w:sz w:val="22"/>
          <w:szCs w:val="22"/>
        </w:rPr>
        <w:t xml:space="preserve">       Dyrektor</w:t>
      </w:r>
    </w:p>
    <w:p w14:paraId="4A52C3E2" w14:textId="77777777" w:rsidR="006D53AC" w:rsidRPr="0050707E" w:rsidRDefault="006D53AC" w:rsidP="006D53AC">
      <w:pPr>
        <w:ind w:left="5664"/>
        <w:rPr>
          <w:rFonts w:ascii="Arial Narrow" w:hAnsi="Arial Narrow" w:cs="Arial"/>
          <w:b/>
          <w:color w:val="FF0000"/>
          <w:sz w:val="22"/>
          <w:szCs w:val="22"/>
        </w:rPr>
      </w:pPr>
      <w:r w:rsidRPr="0050707E">
        <w:rPr>
          <w:rFonts w:ascii="Arial Narrow" w:hAnsi="Arial Narrow" w:cs="Arial"/>
          <w:b/>
          <w:color w:val="FF0000"/>
          <w:sz w:val="22"/>
          <w:szCs w:val="22"/>
        </w:rPr>
        <w:t xml:space="preserve">                          Gminnego Ośrodka </w:t>
      </w:r>
    </w:p>
    <w:p w14:paraId="64318127" w14:textId="77777777" w:rsidR="006D53AC" w:rsidRPr="0050707E" w:rsidRDefault="006D53AC" w:rsidP="006D53AC">
      <w:pPr>
        <w:rPr>
          <w:rFonts w:ascii="Arial Narrow" w:hAnsi="Arial Narrow" w:cs="Arial"/>
          <w:b/>
          <w:color w:val="FF0000"/>
          <w:sz w:val="22"/>
          <w:szCs w:val="22"/>
        </w:rPr>
      </w:pPr>
      <w:r w:rsidRPr="0050707E">
        <w:rPr>
          <w:rFonts w:ascii="Arial Narrow" w:hAnsi="Arial Narrow" w:cs="Arial"/>
          <w:b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 Pomocy Społecznej</w:t>
      </w:r>
    </w:p>
    <w:p w14:paraId="5A349D04" w14:textId="77777777" w:rsidR="006D53AC" w:rsidRPr="0050707E" w:rsidRDefault="006D53AC" w:rsidP="006D53AC">
      <w:pPr>
        <w:rPr>
          <w:rFonts w:ascii="Arial Narrow" w:hAnsi="Arial Narrow" w:cs="Arial"/>
          <w:b/>
          <w:color w:val="FF0000"/>
          <w:sz w:val="22"/>
          <w:szCs w:val="22"/>
        </w:rPr>
      </w:pPr>
      <w:r w:rsidRPr="0050707E">
        <w:rPr>
          <w:rFonts w:ascii="Arial Narrow" w:hAnsi="Arial Narrow" w:cs="Arial"/>
          <w:b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               (-)</w:t>
      </w:r>
    </w:p>
    <w:p w14:paraId="2F789937" w14:textId="77777777" w:rsidR="006D53AC" w:rsidRPr="0050707E" w:rsidRDefault="006D53AC" w:rsidP="006D53AC">
      <w:pPr>
        <w:rPr>
          <w:rFonts w:ascii="Arial Narrow" w:hAnsi="Arial Narrow" w:cs="Arial"/>
          <w:b/>
          <w:color w:val="FF0000"/>
          <w:sz w:val="22"/>
          <w:szCs w:val="22"/>
        </w:rPr>
      </w:pPr>
      <w:r w:rsidRPr="0050707E">
        <w:rPr>
          <w:rFonts w:ascii="Arial Narrow" w:hAnsi="Arial Narrow" w:cs="Arial"/>
          <w:b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     Anna Sikorska</w:t>
      </w:r>
    </w:p>
    <w:p w14:paraId="409AA900" w14:textId="77777777" w:rsidR="0037107C" w:rsidRPr="0050707E" w:rsidRDefault="0037107C" w:rsidP="0037107C">
      <w:pPr>
        <w:rPr>
          <w:rFonts w:ascii="Arial Narrow" w:hAnsi="Arial Narrow"/>
          <w:sz w:val="22"/>
          <w:szCs w:val="22"/>
        </w:rPr>
      </w:pPr>
    </w:p>
    <w:p w14:paraId="08522C8F" w14:textId="77777777" w:rsidR="00FE530F" w:rsidRPr="0050707E" w:rsidRDefault="00FE530F">
      <w:pPr>
        <w:rPr>
          <w:rFonts w:ascii="Arial Narrow" w:hAnsi="Arial Narrow"/>
        </w:rPr>
      </w:pPr>
    </w:p>
    <w:sectPr w:rsidR="00FE530F" w:rsidRPr="0050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8585D"/>
    <w:multiLevelType w:val="hybridMultilevel"/>
    <w:tmpl w:val="5226137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6E2544FA"/>
    <w:multiLevelType w:val="hybridMultilevel"/>
    <w:tmpl w:val="CEF2D4EA"/>
    <w:lvl w:ilvl="0" w:tplc="EEBC56F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5692C"/>
    <w:multiLevelType w:val="hybridMultilevel"/>
    <w:tmpl w:val="2BCE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1367">
    <w:abstractNumId w:val="1"/>
  </w:num>
  <w:num w:numId="2" w16cid:durableId="1201699868">
    <w:abstractNumId w:val="2"/>
  </w:num>
  <w:num w:numId="3" w16cid:durableId="67550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7C"/>
    <w:rsid w:val="00053344"/>
    <w:rsid w:val="000E4E6C"/>
    <w:rsid w:val="00284E91"/>
    <w:rsid w:val="0037107C"/>
    <w:rsid w:val="003A4EF4"/>
    <w:rsid w:val="0050707E"/>
    <w:rsid w:val="006D53AC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FC52"/>
  <w15:docId w15:val="{A20828C7-1794-4F99-AC92-2847DF08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0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070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pslubi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GminaLubicz@gmail.com</cp:lastModifiedBy>
  <cp:revision>2</cp:revision>
  <cp:lastPrinted>2022-12-15T07:27:00Z</cp:lastPrinted>
  <dcterms:created xsi:type="dcterms:W3CDTF">2023-11-28T08:45:00Z</dcterms:created>
  <dcterms:modified xsi:type="dcterms:W3CDTF">2023-11-28T08:45:00Z</dcterms:modified>
</cp:coreProperties>
</file>