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E6" w:rsidRPr="00755C21" w:rsidRDefault="00936D4C" w:rsidP="00755C21">
      <w:pPr>
        <w:jc w:val="center"/>
        <w:rPr>
          <w:rFonts w:ascii="Arial Narrow" w:hAnsi="Arial Narrow"/>
          <w:b/>
          <w:sz w:val="26"/>
          <w:szCs w:val="26"/>
        </w:rPr>
      </w:pPr>
      <w:bookmarkStart w:id="0" w:name="bookmark5"/>
      <w:r w:rsidRPr="00755C21">
        <w:rPr>
          <w:rFonts w:ascii="Arial Narrow" w:hAnsi="Arial Narrow"/>
          <w:b/>
          <w:sz w:val="26"/>
          <w:szCs w:val="26"/>
        </w:rPr>
        <w:t>„Przygotowanie i dostarczenie ciepłego posiłku – na potrzeby uczestników Centrum Opiekuńczo-Mieszkalnego, Dziennego Domu Senior+ oraz Klubu Seniora działających w gminie Lubicz”</w:t>
      </w:r>
    </w:p>
    <w:p w:rsidR="00AB7BE6" w:rsidRPr="00755C21" w:rsidRDefault="00AB7BE6" w:rsidP="00AB7BE6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ascii="Arial Narrow" w:eastAsia="Arial" w:hAnsi="Arial Narrow" w:cstheme="minorHAnsi"/>
          <w:b/>
          <w:bCs/>
          <w:color w:val="000000"/>
          <w:sz w:val="24"/>
          <w:szCs w:val="24"/>
          <w:lang w:eastAsia="pl-PL" w:bidi="pl-PL"/>
        </w:rPr>
      </w:pPr>
      <w:r w:rsidRPr="00755C21">
        <w:rPr>
          <w:rFonts w:ascii="Arial Narrow" w:eastAsia="Arial" w:hAnsi="Arial Narrow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0528EE" w:rsidRPr="00755C21">
        <w:rPr>
          <w:rFonts w:ascii="Arial Narrow" w:eastAsia="Arial" w:hAnsi="Arial Narrow" w:cstheme="minorHAnsi"/>
          <w:b/>
          <w:bCs/>
          <w:color w:val="000000"/>
          <w:sz w:val="24"/>
          <w:szCs w:val="24"/>
          <w:lang w:eastAsia="pl-PL" w:bidi="pl-PL"/>
        </w:rPr>
        <w:t>CUS.351.</w:t>
      </w:r>
      <w:r w:rsidR="00936D4C" w:rsidRPr="00755C21">
        <w:rPr>
          <w:rFonts w:ascii="Arial Narrow" w:eastAsia="Arial" w:hAnsi="Arial Narrow" w:cstheme="minorHAnsi"/>
          <w:b/>
          <w:bCs/>
          <w:color w:val="000000"/>
          <w:sz w:val="24"/>
          <w:szCs w:val="24"/>
          <w:lang w:eastAsia="pl-PL" w:bidi="pl-PL"/>
        </w:rPr>
        <w:t>6</w:t>
      </w:r>
      <w:r w:rsidR="000528EE" w:rsidRPr="00755C21">
        <w:rPr>
          <w:rFonts w:ascii="Arial Narrow" w:eastAsia="Arial" w:hAnsi="Arial Narrow" w:cstheme="minorHAnsi"/>
          <w:b/>
          <w:bCs/>
          <w:color w:val="000000"/>
          <w:sz w:val="24"/>
          <w:szCs w:val="24"/>
          <w:lang w:eastAsia="pl-PL" w:bidi="pl-PL"/>
        </w:rPr>
        <w:t>.2024</w:t>
      </w:r>
    </w:p>
    <w:p w:rsidR="00AB7BE6" w:rsidRPr="00755C21" w:rsidRDefault="00AB7BE6" w:rsidP="00AB7BE6">
      <w:pPr>
        <w:spacing w:after="0"/>
        <w:jc w:val="right"/>
        <w:rPr>
          <w:rFonts w:ascii="Arial Narrow" w:eastAsia="Arial" w:hAnsi="Arial Narrow"/>
        </w:rPr>
      </w:pPr>
    </w:p>
    <w:p w:rsidR="009837BC" w:rsidRPr="00755C21" w:rsidRDefault="009837BC" w:rsidP="00AB7BE6">
      <w:pPr>
        <w:spacing w:after="0"/>
        <w:jc w:val="right"/>
        <w:rPr>
          <w:rFonts w:ascii="Arial Narrow" w:eastAsia="Arial" w:hAnsi="Arial Narrow"/>
        </w:rPr>
      </w:pPr>
    </w:p>
    <w:p w:rsidR="00AB7BE6" w:rsidRPr="00755C21" w:rsidRDefault="00AB7BE6" w:rsidP="00AB7BE6">
      <w:pPr>
        <w:spacing w:after="0"/>
        <w:jc w:val="right"/>
        <w:rPr>
          <w:rFonts w:ascii="Arial Narrow" w:eastAsia="Arial" w:hAnsi="Arial Narrow"/>
        </w:rPr>
      </w:pPr>
      <w:r w:rsidRPr="00755C21">
        <w:rPr>
          <w:rFonts w:ascii="Arial Narrow" w:eastAsia="Arial" w:hAnsi="Arial Narrow"/>
        </w:rPr>
        <w:t xml:space="preserve">Lubicz, </w:t>
      </w:r>
      <w:r w:rsidR="00936D4C" w:rsidRPr="00755C21">
        <w:rPr>
          <w:rFonts w:ascii="Arial Narrow" w:eastAsia="Arial" w:hAnsi="Arial Narrow"/>
        </w:rPr>
        <w:t>31</w:t>
      </w:r>
      <w:r w:rsidRPr="00755C21">
        <w:rPr>
          <w:rFonts w:ascii="Arial Narrow" w:eastAsia="Arial" w:hAnsi="Arial Narrow"/>
        </w:rPr>
        <w:t>.12.2024 r.</w:t>
      </w:r>
    </w:p>
    <w:p w:rsidR="00AB7BE6" w:rsidRPr="00755C21" w:rsidRDefault="00AB7BE6" w:rsidP="00AB7BE6">
      <w:pPr>
        <w:spacing w:after="0"/>
        <w:rPr>
          <w:rFonts w:ascii="Arial Narrow" w:eastAsia="Arial" w:hAnsi="Arial Narrow"/>
          <w:b/>
          <w:u w:val="single"/>
        </w:rPr>
      </w:pPr>
    </w:p>
    <w:p w:rsidR="009837BC" w:rsidRPr="00755C21" w:rsidRDefault="009837BC" w:rsidP="00AB7BE6">
      <w:pPr>
        <w:spacing w:after="0"/>
        <w:rPr>
          <w:rFonts w:ascii="Arial Narrow" w:eastAsia="Arial" w:hAnsi="Arial Narrow"/>
          <w:b/>
          <w:u w:val="single"/>
        </w:rPr>
      </w:pPr>
    </w:p>
    <w:p w:rsidR="00AB7BE6" w:rsidRPr="00755C21" w:rsidRDefault="00AB7BE6" w:rsidP="00AB7BE6">
      <w:pPr>
        <w:spacing w:after="0"/>
        <w:rPr>
          <w:rFonts w:ascii="Arial Narrow" w:eastAsia="Arial" w:hAnsi="Arial Narrow"/>
          <w:b/>
          <w:u w:val="single"/>
        </w:rPr>
      </w:pPr>
      <w:r w:rsidRPr="00755C21">
        <w:rPr>
          <w:rFonts w:ascii="Arial Narrow" w:eastAsia="Arial" w:hAnsi="Arial Narrow"/>
          <w:b/>
          <w:u w:val="single"/>
        </w:rPr>
        <w:t>ZAMAWIAJĄCY:</w:t>
      </w:r>
    </w:p>
    <w:p w:rsidR="000528EE" w:rsidRPr="00755C21" w:rsidRDefault="000528EE" w:rsidP="000528EE">
      <w:pPr>
        <w:pStyle w:val="Standard"/>
        <w:rPr>
          <w:rFonts w:ascii="Arial Narrow" w:eastAsia="Times New Roman" w:hAnsi="Arial Narrow" w:cstheme="minorHAnsi"/>
          <w:b/>
          <w:color w:val="000000"/>
          <w:kern w:val="0"/>
          <w:szCs w:val="22"/>
          <w:lang w:eastAsia="ar-SA" w:bidi="pl-PL"/>
        </w:rPr>
      </w:pPr>
      <w:r w:rsidRPr="00755C21">
        <w:rPr>
          <w:rFonts w:ascii="Arial Narrow" w:eastAsia="Times New Roman" w:hAnsi="Arial Narrow" w:cstheme="minorHAnsi"/>
          <w:b/>
          <w:color w:val="000000"/>
          <w:kern w:val="0"/>
          <w:szCs w:val="22"/>
          <w:lang w:eastAsia="ar-SA" w:bidi="pl-PL"/>
        </w:rPr>
        <w:t>Centrum Usług Społecznych w Lubiczu</w:t>
      </w:r>
    </w:p>
    <w:p w:rsidR="00AB7BE6" w:rsidRPr="00755C21" w:rsidRDefault="000528EE" w:rsidP="000528EE">
      <w:pPr>
        <w:pStyle w:val="Standard"/>
        <w:rPr>
          <w:rFonts w:ascii="Arial Narrow" w:eastAsia="Times New Roman" w:hAnsi="Arial Narrow" w:cstheme="minorHAnsi"/>
          <w:bCs/>
          <w:color w:val="000000"/>
          <w:kern w:val="0"/>
          <w:szCs w:val="22"/>
          <w:lang w:eastAsia="ar-SA" w:bidi="pl-PL"/>
        </w:rPr>
      </w:pPr>
      <w:r w:rsidRPr="00755C21">
        <w:rPr>
          <w:rFonts w:ascii="Arial Narrow" w:eastAsia="Times New Roman" w:hAnsi="Arial Narrow" w:cstheme="minorHAnsi"/>
          <w:bCs/>
          <w:color w:val="000000"/>
          <w:kern w:val="0"/>
          <w:szCs w:val="22"/>
          <w:lang w:eastAsia="ar-SA" w:bidi="pl-PL"/>
        </w:rPr>
        <w:t>ul. Toruńska 56, 87-162 Lubicz</w:t>
      </w:r>
    </w:p>
    <w:p w:rsidR="00A37C41" w:rsidRPr="00755C21" w:rsidRDefault="00A37C41" w:rsidP="00A37C41">
      <w:pPr>
        <w:pStyle w:val="Standard"/>
        <w:jc w:val="both"/>
        <w:rPr>
          <w:rFonts w:ascii="Arial Narrow" w:hAnsi="Arial Narrow"/>
        </w:rPr>
      </w:pPr>
    </w:p>
    <w:p w:rsidR="009837BC" w:rsidRPr="00755C21" w:rsidRDefault="009837BC" w:rsidP="00ED6C17">
      <w:pPr>
        <w:spacing w:after="0" w:line="360" w:lineRule="auto"/>
        <w:jc w:val="center"/>
        <w:rPr>
          <w:rFonts w:ascii="Arial Narrow" w:hAnsi="Arial Narrow" w:cstheme="minorHAnsi"/>
          <w:b/>
          <w:sz w:val="24"/>
          <w:szCs w:val="20"/>
        </w:rPr>
      </w:pPr>
    </w:p>
    <w:p w:rsidR="00ED6C17" w:rsidRPr="00755C21" w:rsidRDefault="00ED6C17" w:rsidP="00ED6C17">
      <w:pPr>
        <w:spacing w:after="0" w:line="360" w:lineRule="auto"/>
        <w:jc w:val="center"/>
        <w:rPr>
          <w:rFonts w:ascii="Arial Narrow" w:hAnsi="Arial Narrow" w:cstheme="minorHAnsi"/>
          <w:b/>
          <w:sz w:val="24"/>
          <w:szCs w:val="20"/>
        </w:rPr>
      </w:pPr>
      <w:r w:rsidRPr="00755C21">
        <w:rPr>
          <w:rFonts w:ascii="Arial Narrow" w:hAnsi="Arial Narrow" w:cstheme="minorHAnsi"/>
          <w:b/>
          <w:sz w:val="24"/>
          <w:szCs w:val="20"/>
        </w:rPr>
        <w:t>ZAWIADOMIENIE O WYBORZE OFERTY</w:t>
      </w:r>
    </w:p>
    <w:p w:rsidR="00ED6C17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szCs w:val="20"/>
          <w:lang w:bidi="pl-PL"/>
        </w:rPr>
      </w:pPr>
      <w:r w:rsidRPr="00755C21">
        <w:rPr>
          <w:rFonts w:ascii="Arial Narrow" w:eastAsia="Arial" w:hAnsi="Arial Narrow" w:cstheme="minorHAnsi"/>
          <w:bCs/>
          <w:color w:val="000000"/>
          <w:szCs w:val="20"/>
          <w:lang w:bidi="pl-PL"/>
        </w:rPr>
        <w:t xml:space="preserve">Na podstawie </w:t>
      </w:r>
      <w:r w:rsidRPr="00755C21">
        <w:rPr>
          <w:rFonts w:ascii="Arial Narrow" w:eastAsia="Arial" w:hAnsi="Arial Narrow" w:cstheme="minorHAnsi"/>
          <w:bCs/>
          <w:szCs w:val="20"/>
          <w:lang w:bidi="pl-PL"/>
        </w:rPr>
        <w:t xml:space="preserve">art. 239 ust. 1 oraz art. 253 ust.1 i 2 </w:t>
      </w:r>
      <w:r w:rsidRPr="00755C21">
        <w:rPr>
          <w:rFonts w:ascii="Arial Narrow" w:eastAsia="Arial" w:hAnsi="Arial Narrow" w:cstheme="minorHAns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</w:t>
      </w:r>
      <w:proofErr w:type="spellStart"/>
      <w:r w:rsidRPr="00755C21">
        <w:rPr>
          <w:rFonts w:ascii="Arial Narrow" w:eastAsia="Arial" w:hAnsi="Arial Narrow" w:cstheme="minorHAnsi"/>
          <w:bCs/>
          <w:color w:val="000000"/>
          <w:szCs w:val="20"/>
          <w:lang w:bidi="pl-PL"/>
        </w:rPr>
        <w:t>późn</w:t>
      </w:r>
      <w:proofErr w:type="spellEnd"/>
      <w:r w:rsidRPr="00755C21">
        <w:rPr>
          <w:rFonts w:ascii="Arial Narrow" w:eastAsia="Arial" w:hAnsi="Arial Narrow" w:cstheme="minorHAnsi"/>
          <w:bCs/>
          <w:color w:val="000000"/>
          <w:szCs w:val="20"/>
          <w:lang w:bidi="pl-PL"/>
        </w:rPr>
        <w:t xml:space="preserve">. zm.), dalej: „ustawy </w:t>
      </w:r>
      <w:proofErr w:type="spellStart"/>
      <w:r w:rsidRPr="00755C21">
        <w:rPr>
          <w:rFonts w:ascii="Arial Narrow" w:eastAsia="Arial" w:hAnsi="Arial Narrow" w:cstheme="minorHAnsi"/>
          <w:bCs/>
          <w:color w:val="000000"/>
          <w:szCs w:val="20"/>
          <w:lang w:bidi="pl-PL"/>
        </w:rPr>
        <w:t>Pzp</w:t>
      </w:r>
      <w:proofErr w:type="spellEnd"/>
      <w:r w:rsidRPr="00755C21">
        <w:rPr>
          <w:rFonts w:ascii="Arial Narrow" w:eastAsia="Arial" w:hAnsi="Arial Narrow" w:cstheme="minorHAns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:rsidR="00755C21" w:rsidRPr="00755C21" w:rsidRDefault="00755C21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szCs w:val="20"/>
          <w:lang w:bidi="pl-PL"/>
        </w:rPr>
      </w:pPr>
    </w:p>
    <w:p w:rsidR="00936D4C" w:rsidRPr="00755C21" w:rsidRDefault="00936D4C" w:rsidP="00936D4C">
      <w:pPr>
        <w:widowControl w:val="0"/>
        <w:spacing w:after="0" w:line="360" w:lineRule="auto"/>
        <w:jc w:val="center"/>
        <w:rPr>
          <w:rFonts w:ascii="Arial Narrow" w:hAnsi="Arial Narrow"/>
          <w:b/>
          <w:bCs/>
        </w:rPr>
      </w:pPr>
      <w:r w:rsidRPr="00755C21">
        <w:rPr>
          <w:rFonts w:ascii="Arial Narrow" w:hAnsi="Arial Narrow"/>
          <w:b/>
          <w:bCs/>
        </w:rPr>
        <w:t>Fundacja PRO OMNIS</w:t>
      </w:r>
      <w:r w:rsidRPr="00755C21">
        <w:rPr>
          <w:rFonts w:ascii="Arial Narrow" w:hAnsi="Arial Narrow"/>
          <w:b/>
          <w:bCs/>
        </w:rPr>
        <w:br/>
        <w:t>NIP 5542866796</w:t>
      </w:r>
      <w:r w:rsidRPr="00755C21">
        <w:rPr>
          <w:rFonts w:ascii="Arial Narrow" w:hAnsi="Arial Narrow"/>
          <w:b/>
          <w:bCs/>
        </w:rPr>
        <w:tab/>
      </w:r>
      <w:r w:rsidRPr="00755C21">
        <w:rPr>
          <w:rFonts w:ascii="Arial Narrow" w:hAnsi="Arial Narrow"/>
          <w:b/>
          <w:bCs/>
        </w:rPr>
        <w:tab/>
        <w:t xml:space="preserve"> REGON 340715939</w:t>
      </w:r>
    </w:p>
    <w:p w:rsidR="00936D4C" w:rsidRPr="00755C21" w:rsidRDefault="00936D4C" w:rsidP="00936D4C">
      <w:pPr>
        <w:widowControl w:val="0"/>
        <w:spacing w:after="0" w:line="360" w:lineRule="auto"/>
        <w:jc w:val="center"/>
        <w:rPr>
          <w:rFonts w:ascii="Arial Narrow" w:hAnsi="Arial Narrow"/>
        </w:rPr>
      </w:pPr>
      <w:r w:rsidRPr="00755C21">
        <w:rPr>
          <w:rFonts w:ascii="Arial Narrow" w:hAnsi="Arial Narrow"/>
          <w:bCs/>
        </w:rPr>
        <w:t xml:space="preserve">ul. </w:t>
      </w:r>
      <w:proofErr w:type="spellStart"/>
      <w:r w:rsidRPr="00755C21">
        <w:rPr>
          <w:rFonts w:ascii="Arial Narrow" w:hAnsi="Arial Narrow"/>
          <w:bCs/>
        </w:rPr>
        <w:t>Jarużyńska</w:t>
      </w:r>
      <w:proofErr w:type="spellEnd"/>
      <w:r w:rsidRPr="00755C21">
        <w:rPr>
          <w:rFonts w:ascii="Arial Narrow" w:hAnsi="Arial Narrow"/>
          <w:bCs/>
        </w:rPr>
        <w:t xml:space="preserve"> 9, 85-790 Bydgoszcz</w:t>
      </w:r>
    </w:p>
    <w:p w:rsidR="00936D4C" w:rsidRPr="00755C21" w:rsidRDefault="00936D4C" w:rsidP="000528EE">
      <w:pPr>
        <w:spacing w:after="0"/>
        <w:jc w:val="center"/>
        <w:rPr>
          <w:rFonts w:ascii="Arial Narrow" w:eastAsia="Arial" w:hAnsi="Arial Narrow" w:cstheme="minorHAnsi"/>
          <w:b/>
          <w:bCs/>
          <w:color w:val="000000"/>
          <w:lang w:bidi="pl-PL"/>
        </w:rPr>
      </w:pPr>
    </w:p>
    <w:p w:rsidR="000528EE" w:rsidRPr="00755C21" w:rsidRDefault="000528EE" w:rsidP="000528EE">
      <w:pPr>
        <w:spacing w:after="0"/>
        <w:jc w:val="center"/>
        <w:rPr>
          <w:rFonts w:ascii="Arial Narrow" w:eastAsia="Arial" w:hAnsi="Arial Narrow" w:cstheme="minorHAnsi"/>
          <w:b/>
          <w:color w:val="000000"/>
          <w:sz w:val="14"/>
          <w:szCs w:val="14"/>
          <w:lang w:bidi="pl-PL"/>
        </w:rPr>
      </w:pPr>
    </w:p>
    <w:p w:rsidR="00ED6C17" w:rsidRPr="00755C21" w:rsidRDefault="00ED6C17" w:rsidP="00AB7BE6">
      <w:pPr>
        <w:spacing w:after="0" w:line="240" w:lineRule="auto"/>
        <w:jc w:val="both"/>
        <w:rPr>
          <w:rFonts w:ascii="Arial Narrow" w:eastAsia="Arial" w:hAnsi="Arial Narrow" w:cstheme="minorHAnsi"/>
          <w:b/>
          <w:color w:val="000000"/>
          <w:lang w:bidi="pl-PL"/>
        </w:rPr>
      </w:pP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za zaoferowaną cenę </w:t>
      </w:r>
      <w:r w:rsidR="00936D4C" w:rsidRPr="00755C21">
        <w:rPr>
          <w:rFonts w:ascii="Arial Narrow" w:hAnsi="Arial Narrow" w:cs="Arial"/>
          <w:b/>
          <w:bCs/>
        </w:rPr>
        <w:t xml:space="preserve">298.988,43 </w:t>
      </w:r>
      <w:r w:rsidR="000528EE" w:rsidRPr="00755C21">
        <w:rPr>
          <w:rFonts w:ascii="Arial Narrow" w:eastAsia="Arial" w:hAnsi="Arial Narrow" w:cstheme="minorHAnsi"/>
          <w:b/>
          <w:color w:val="000000"/>
          <w:lang w:bidi="pl-PL"/>
        </w:rPr>
        <w:t xml:space="preserve"> zł</w:t>
      </w:r>
      <w:r w:rsidR="00CE40E2">
        <w:rPr>
          <w:rFonts w:ascii="Arial Narrow" w:eastAsia="Arial" w:hAnsi="Arial Narrow" w:cstheme="minorHAnsi"/>
          <w:b/>
          <w:color w:val="000000"/>
          <w:lang w:bidi="pl-PL"/>
        </w:rPr>
        <w:t xml:space="preserve"> </w:t>
      </w: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>(brutto)</w:t>
      </w:r>
    </w:p>
    <w:p w:rsidR="00ED6C17" w:rsidRPr="00755C21" w:rsidRDefault="00ED6C17" w:rsidP="00ED6C17">
      <w:pPr>
        <w:spacing w:after="0" w:line="240" w:lineRule="auto"/>
        <w:jc w:val="both"/>
        <w:rPr>
          <w:rFonts w:ascii="Arial Narrow" w:eastAsia="Arial" w:hAnsi="Arial Narrow" w:cstheme="minorHAnsi"/>
          <w:b/>
          <w:color w:val="000000"/>
          <w:sz w:val="24"/>
          <w:lang w:bidi="pl-PL"/>
        </w:rPr>
      </w:pPr>
    </w:p>
    <w:p w:rsidR="00ED6C17" w:rsidRPr="00755C21" w:rsidRDefault="00ED6C17" w:rsidP="00ED6C17">
      <w:pPr>
        <w:spacing w:after="0"/>
        <w:jc w:val="center"/>
        <w:rPr>
          <w:rFonts w:ascii="Arial Narrow" w:eastAsia="Arial" w:hAnsi="Arial Narrow" w:cstheme="minorHAnsi"/>
          <w:bCs/>
          <w:color w:val="000000"/>
          <w:sz w:val="24"/>
          <w:lang w:bidi="pl-PL"/>
        </w:rPr>
      </w:pPr>
      <w:r w:rsidRPr="00755C21">
        <w:rPr>
          <w:rFonts w:ascii="Arial Narrow" w:eastAsia="Arial" w:hAnsi="Arial Narrow" w:cstheme="minorHAnsi"/>
          <w:bCs/>
          <w:color w:val="000000"/>
          <w:sz w:val="24"/>
          <w:lang w:bidi="pl-PL"/>
        </w:rPr>
        <w:t xml:space="preserve">UZASADNIENIE FAKTYCZNE I PRAWNE </w:t>
      </w:r>
    </w:p>
    <w:p w:rsidR="00ED6C17" w:rsidRPr="00755C2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ED6C17" w:rsidRPr="00755C2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>Pzp</w:t>
      </w:r>
      <w:proofErr w:type="spellEnd"/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, spośród ofert niepodlegających odrzuceniu na podstawie kryteriów oceny ofert określonych w Specyfikacji Warunków Zamówienia (dalej zwaną ,,SWZ’’) pkt. </w:t>
      </w:r>
      <w:r w:rsidR="000528EE" w:rsidRPr="00755C21">
        <w:rPr>
          <w:rFonts w:ascii="Arial Narrow" w:eastAsia="Arial" w:hAnsi="Arial Narrow" w:cstheme="minorHAnsi"/>
          <w:bCs/>
          <w:color w:val="000000"/>
          <w:lang w:bidi="pl-PL"/>
        </w:rPr>
        <w:t>XIX</w:t>
      </w: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  którymi były: </w:t>
      </w:r>
    </w:p>
    <w:p w:rsidR="00ED6C17" w:rsidRPr="00755C2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6659"/>
        <w:gridCol w:w="708"/>
        <w:gridCol w:w="1418"/>
      </w:tblGrid>
      <w:tr w:rsidR="00ED6C17" w:rsidRPr="00755C21" w:rsidTr="009837BC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659" w:type="dxa"/>
            <w:shd w:val="pct10" w:color="auto" w:fill="auto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D6C17" w:rsidRPr="00755C21" w:rsidTr="009837BC">
        <w:trPr>
          <w:trHeight w:val="135"/>
          <w:jc w:val="center"/>
        </w:trPr>
        <w:tc>
          <w:tcPr>
            <w:tcW w:w="707" w:type="dxa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6659" w:type="dxa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708" w:type="dxa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418" w:type="dxa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ED6C17" w:rsidRPr="00755C21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6659" w:type="dxa"/>
            <w:vAlign w:val="center"/>
          </w:tcPr>
          <w:p w:rsidR="00ED6C17" w:rsidRPr="00755C21" w:rsidRDefault="00936D4C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 xml:space="preserve">Odległość kuchni </w:t>
            </w:r>
          </w:p>
        </w:tc>
        <w:tc>
          <w:tcPr>
            <w:tcW w:w="708" w:type="dxa"/>
            <w:vAlign w:val="center"/>
          </w:tcPr>
          <w:p w:rsidR="00ED6C17" w:rsidRPr="00755C21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="00ED6C17"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418" w:type="dxa"/>
            <w:vAlign w:val="center"/>
          </w:tcPr>
          <w:p w:rsidR="00ED6C17" w:rsidRPr="00755C21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="00ED6C17"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AB7BE6" w:rsidRPr="00755C21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:rsidR="00AB7BE6" w:rsidRPr="00755C21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6659" w:type="dxa"/>
            <w:vAlign w:val="center"/>
          </w:tcPr>
          <w:p w:rsidR="00AB7BE6" w:rsidRPr="00755C21" w:rsidRDefault="000528EE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Zatrudnienie do realizacji zamówienia 1 osoby bezrobotnej/realizacja zamówienia przez osobę bezrobotną w rozumieniu ustawy o promocji zatrudnienia i instytucjach rynku pracy</w:t>
            </w:r>
          </w:p>
        </w:tc>
        <w:tc>
          <w:tcPr>
            <w:tcW w:w="708" w:type="dxa"/>
            <w:vAlign w:val="center"/>
          </w:tcPr>
          <w:p w:rsidR="00AB7BE6" w:rsidRPr="00755C21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10%</w:t>
            </w:r>
          </w:p>
        </w:tc>
        <w:tc>
          <w:tcPr>
            <w:tcW w:w="1418" w:type="dxa"/>
            <w:vAlign w:val="center"/>
          </w:tcPr>
          <w:p w:rsidR="00AB7BE6" w:rsidRPr="00755C21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ED6C17" w:rsidRPr="00755C21" w:rsidTr="009837BC">
        <w:trPr>
          <w:trHeight w:val="75"/>
          <w:jc w:val="center"/>
        </w:trPr>
        <w:tc>
          <w:tcPr>
            <w:tcW w:w="7366" w:type="dxa"/>
            <w:gridSpan w:val="2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:rsidR="00ED6C17" w:rsidRPr="00755C2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755C2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</w:tbl>
    <w:p w:rsidR="00ED6C17" w:rsidRPr="00755C2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ED6C17" w:rsidRPr="00755C2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="00936D4C" w:rsidRPr="00755C21">
        <w:rPr>
          <w:rFonts w:ascii="Arial Narrow" w:eastAsia="Arial" w:hAnsi="Arial Narrow" w:cstheme="minorHAnsi"/>
          <w:bCs/>
          <w:color w:val="C00000"/>
          <w:lang w:bidi="pl-PL"/>
        </w:rPr>
        <w:t>85</w:t>
      </w:r>
      <w:r w:rsidRPr="00755C21">
        <w:rPr>
          <w:rFonts w:ascii="Arial Narrow" w:eastAsia="Arial" w:hAnsi="Arial Narrow" w:cstheme="minorHAnsi"/>
          <w:bCs/>
          <w:color w:val="C00000"/>
          <w:lang w:bidi="pl-PL"/>
        </w:rPr>
        <w:t xml:space="preserve"> </w:t>
      </w:r>
      <w:proofErr w:type="spellStart"/>
      <w:r w:rsidRPr="00755C21">
        <w:rPr>
          <w:rFonts w:ascii="Arial Narrow" w:eastAsia="Arial" w:hAnsi="Arial Narrow" w:cstheme="minorHAnsi"/>
          <w:bCs/>
          <w:color w:val="C00000"/>
          <w:lang w:bidi="pl-PL"/>
        </w:rPr>
        <w:t>pkt</w:t>
      </w:r>
      <w:proofErr w:type="spellEnd"/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 obliczoną zgodnie ze wzorami określonymi w punkcie </w:t>
      </w:r>
      <w:r w:rsidR="000528EE" w:rsidRPr="00755C21">
        <w:rPr>
          <w:rFonts w:ascii="Arial Narrow" w:eastAsia="Arial" w:hAnsi="Arial Narrow" w:cstheme="minorHAnsi"/>
          <w:bCs/>
          <w:color w:val="000000"/>
          <w:lang w:bidi="pl-PL"/>
        </w:rPr>
        <w:t>XIX</w:t>
      </w: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 xml:space="preserve"> SWZ.</w:t>
      </w:r>
    </w:p>
    <w:p w:rsidR="00ED6C17" w:rsidRPr="00755C2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sz w:val="12"/>
          <w:szCs w:val="12"/>
          <w:lang w:bidi="pl-PL"/>
        </w:rPr>
      </w:pPr>
    </w:p>
    <w:p w:rsidR="00755C21" w:rsidRPr="00755C21" w:rsidRDefault="00755C21" w:rsidP="00755C21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755C21" w:rsidRPr="00755C21" w:rsidRDefault="00755C21" w:rsidP="00755C21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  <w:r w:rsidRPr="00755C21">
        <w:rPr>
          <w:rFonts w:ascii="Arial Narrow" w:eastAsia="Arial" w:hAnsi="Arial Narrow" w:cstheme="minorHAns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:rsidR="00755C21" w:rsidRPr="00755C21" w:rsidRDefault="00755C21" w:rsidP="00755C21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755C21" w:rsidRPr="00755C21" w:rsidRDefault="00755C21" w:rsidP="00755C21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tbl>
      <w:tblPr>
        <w:tblW w:w="9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/>
      </w:tblPr>
      <w:tblGrid>
        <w:gridCol w:w="461"/>
        <w:gridCol w:w="2261"/>
        <w:gridCol w:w="1245"/>
        <w:gridCol w:w="813"/>
        <w:gridCol w:w="1424"/>
        <w:gridCol w:w="1888"/>
        <w:gridCol w:w="1109"/>
      </w:tblGrid>
      <w:tr w:rsidR="00755C21" w:rsidRPr="00755C21" w:rsidTr="00755C21">
        <w:trPr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55C21" w:rsidRPr="00755C21" w:rsidRDefault="00755C21">
            <w:pPr>
              <w:spacing w:after="0" w:line="254" w:lineRule="auto"/>
              <w:ind w:left="-128" w:firstLine="128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</w:pPr>
            <w:proofErr w:type="spellStart"/>
            <w:r w:rsidRPr="00755C21"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  <w:t>l.p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55C21" w:rsidRPr="00755C21" w:rsidRDefault="00755C21">
            <w:pPr>
              <w:spacing w:after="0" w:line="254" w:lineRule="auto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  <w:t xml:space="preserve">Nazwy (firmy), siedziby </w:t>
            </w:r>
            <w:r w:rsidRPr="00755C21"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55C21" w:rsidRPr="00755C21" w:rsidRDefault="00755C21">
            <w:pPr>
              <w:spacing w:after="0" w:line="254" w:lineRule="auto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  <w:t>cena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55C21" w:rsidRPr="00755C21" w:rsidRDefault="00755C21">
            <w:pPr>
              <w:spacing w:after="0" w:line="254" w:lineRule="auto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  <w:t xml:space="preserve">Cena (max 60 </w:t>
            </w:r>
            <w:proofErr w:type="spellStart"/>
            <w:r w:rsidRPr="00755C21"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  <w:t>pkt</w:t>
            </w:r>
            <w:proofErr w:type="spellEnd"/>
            <w:r w:rsidRPr="00755C21"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  <w:t>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55C21" w:rsidRPr="00755C21" w:rsidRDefault="00755C21">
            <w:pPr>
              <w:spacing w:after="0" w:line="254" w:lineRule="auto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8"/>
                <w:szCs w:val="20"/>
              </w:rPr>
              <w:t xml:space="preserve">Odległość kuchni (max 30 </w:t>
            </w:r>
            <w:proofErr w:type="spellStart"/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8"/>
                <w:szCs w:val="20"/>
              </w:rPr>
              <w:t>pkt</w:t>
            </w:r>
            <w:proofErr w:type="spellEnd"/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755C21" w:rsidRPr="00755C21" w:rsidRDefault="00755C21">
            <w:pPr>
              <w:spacing w:after="0" w:line="254" w:lineRule="auto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Zatrudnienie do realizacji zamówienia 1 osoby bezrobotnej/realizacja zamówienia </w:t>
            </w:r>
            <w:proofErr w:type="spellStart"/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przezosobę</w:t>
            </w:r>
            <w:proofErr w:type="spellEnd"/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bezrobotną w rozumieniu </w:t>
            </w:r>
            <w:r w:rsidRPr="00755C2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ustawy o promocji zatrudnienia i instytucjach rynku pracy</w:t>
            </w:r>
            <w:r w:rsidRPr="00755C21"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  <w:t xml:space="preserve">(max 10 </w:t>
            </w:r>
            <w:proofErr w:type="spellStart"/>
            <w:r w:rsidRPr="00755C21"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  <w:t>pkt</w:t>
            </w:r>
            <w:proofErr w:type="spellEnd"/>
            <w:r w:rsidRPr="00755C21"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755C21" w:rsidRPr="00755C21" w:rsidRDefault="00755C21">
            <w:pPr>
              <w:spacing w:after="0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</w:pPr>
          </w:p>
          <w:p w:rsidR="00755C21" w:rsidRPr="00755C21" w:rsidRDefault="00755C21">
            <w:pPr>
              <w:spacing w:after="0" w:line="254" w:lineRule="auto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b/>
                <w:bCs/>
                <w:color w:val="000000"/>
                <w:sz w:val="18"/>
                <w:szCs w:val="20"/>
                <w:lang w:bidi="pl-PL"/>
              </w:rPr>
              <w:t>Łączna punktacja</w:t>
            </w:r>
          </w:p>
        </w:tc>
      </w:tr>
      <w:tr w:rsidR="00755C21" w:rsidRPr="00755C21" w:rsidTr="00755C21">
        <w:trPr>
          <w:trHeight w:val="537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C21" w:rsidRPr="00755C21" w:rsidRDefault="00755C21">
            <w:pPr>
              <w:spacing w:after="0" w:line="254" w:lineRule="auto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lastRenderedPageBreak/>
              <w:t>1.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C21" w:rsidRPr="00755C21" w:rsidRDefault="00755C21" w:rsidP="00755C21">
            <w:pPr>
              <w:widowControl w:val="0"/>
              <w:spacing w:after="0" w:line="360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755C21">
              <w:rPr>
                <w:rFonts w:ascii="Arial Narrow" w:hAnsi="Arial Narrow"/>
                <w:bCs/>
                <w:sz w:val="18"/>
                <w:szCs w:val="18"/>
              </w:rPr>
              <w:t>Fundacja PRO OM</w:t>
            </w:r>
            <w:r w:rsidR="008E57B1">
              <w:rPr>
                <w:rFonts w:ascii="Arial Narrow" w:hAnsi="Arial Narrow"/>
                <w:bCs/>
                <w:sz w:val="18"/>
                <w:szCs w:val="18"/>
              </w:rPr>
              <w:t>NIS</w:t>
            </w:r>
          </w:p>
          <w:p w:rsidR="00755C21" w:rsidRPr="008E57B1" w:rsidRDefault="00755C21" w:rsidP="00755C21">
            <w:pPr>
              <w:widowControl w:val="0"/>
              <w:spacing w:after="0" w:line="360" w:lineRule="auto"/>
              <w:rPr>
                <w:rFonts w:ascii="Arial Narrow" w:hAnsi="Arial Narrow"/>
                <w:sz w:val="18"/>
                <w:szCs w:val="18"/>
              </w:rPr>
            </w:pPr>
            <w:r w:rsidRPr="00755C21">
              <w:rPr>
                <w:rFonts w:ascii="Arial Narrow" w:hAnsi="Arial Narrow"/>
                <w:bCs/>
                <w:sz w:val="18"/>
                <w:szCs w:val="18"/>
              </w:rPr>
              <w:t xml:space="preserve">ul. </w:t>
            </w:r>
            <w:proofErr w:type="spellStart"/>
            <w:r w:rsidRPr="00755C21">
              <w:rPr>
                <w:rFonts w:ascii="Arial Narrow" w:hAnsi="Arial Narrow"/>
                <w:bCs/>
                <w:sz w:val="18"/>
                <w:szCs w:val="18"/>
              </w:rPr>
              <w:t>Jarużyńska</w:t>
            </w:r>
            <w:proofErr w:type="spellEnd"/>
            <w:r w:rsidRPr="00755C21">
              <w:rPr>
                <w:rFonts w:ascii="Arial Narrow" w:hAnsi="Arial Narrow"/>
                <w:bCs/>
                <w:sz w:val="18"/>
                <w:szCs w:val="18"/>
              </w:rPr>
              <w:t xml:space="preserve"> 9, 85-790 Bydgoszcz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298.988,43 zł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60,00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18,9 km / 15 pkt</w:t>
            </w:r>
            <w:r w:rsidR="007B1EEE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Tak / 10 pkt.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85,00 pkt.</w:t>
            </w:r>
          </w:p>
        </w:tc>
      </w:tr>
      <w:tr w:rsidR="00755C21" w:rsidRPr="00755C21" w:rsidTr="00755C21">
        <w:trPr>
          <w:trHeight w:val="537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C21" w:rsidRPr="00755C21" w:rsidRDefault="00755C21">
            <w:pPr>
              <w:spacing w:after="0" w:line="254" w:lineRule="auto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2.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C21" w:rsidRPr="00755C21" w:rsidRDefault="00755C21" w:rsidP="00755C21">
            <w:pPr>
              <w:widowControl w:val="0"/>
              <w:spacing w:after="0" w:line="360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755C21">
              <w:rPr>
                <w:rFonts w:ascii="Arial Narrow" w:hAnsi="Arial Narrow"/>
                <w:bCs/>
                <w:sz w:val="18"/>
                <w:szCs w:val="18"/>
              </w:rPr>
              <w:t>Firma Usługowo-Handlowa „OL-MARO” Sp. z o. o.</w:t>
            </w:r>
          </w:p>
          <w:p w:rsidR="00755C21" w:rsidRPr="00755C21" w:rsidRDefault="00755C21" w:rsidP="00755C21">
            <w:pPr>
              <w:spacing w:after="0" w:line="254" w:lineRule="auto"/>
              <w:ind w:right="50"/>
              <w:rPr>
                <w:rFonts w:ascii="Arial Narrow" w:eastAsia="Arial" w:hAnsi="Arial Narrow" w:cs="Arial"/>
                <w:color w:val="000000"/>
                <w:sz w:val="18"/>
                <w:szCs w:val="18"/>
                <w:lang w:bidi="pl-PL"/>
              </w:rPr>
            </w:pPr>
            <w:r w:rsidRPr="00755C21">
              <w:rPr>
                <w:rFonts w:ascii="Arial Narrow" w:hAnsi="Arial Narrow"/>
                <w:bCs/>
                <w:sz w:val="18"/>
                <w:szCs w:val="18"/>
              </w:rPr>
              <w:t>ul. Warszawska 15, 87-630 Skępe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372.414,00 zł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45,27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59 km / 0 pkt</w:t>
            </w:r>
            <w:r w:rsidR="007B1EEE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Tak / 10 pkt.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55,27 pkt.</w:t>
            </w:r>
          </w:p>
        </w:tc>
      </w:tr>
      <w:tr w:rsidR="00755C21" w:rsidRPr="00755C21" w:rsidTr="00755C21">
        <w:trPr>
          <w:trHeight w:val="537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C21" w:rsidRPr="00755C21" w:rsidRDefault="00755C21">
            <w:pPr>
              <w:spacing w:after="0" w:line="254" w:lineRule="auto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3.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C21" w:rsidRPr="00755C21" w:rsidRDefault="00755C21" w:rsidP="00755C21">
            <w:pPr>
              <w:widowControl w:val="0"/>
              <w:spacing w:after="0" w:line="360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755C21">
              <w:rPr>
                <w:rFonts w:ascii="Arial Narrow" w:hAnsi="Arial Narrow"/>
                <w:bCs/>
                <w:sz w:val="18"/>
                <w:szCs w:val="18"/>
              </w:rPr>
              <w:t>Gastronomiczno-Cateringowa S. C. M.M.M. Cicheccy</w:t>
            </w:r>
          </w:p>
          <w:p w:rsidR="00755C21" w:rsidRPr="00755C21" w:rsidRDefault="00755C21" w:rsidP="00755C21">
            <w:pPr>
              <w:spacing w:after="0" w:line="254" w:lineRule="auto"/>
              <w:ind w:right="50"/>
              <w:rPr>
                <w:rFonts w:ascii="Arial Narrow" w:eastAsia="Arial" w:hAnsi="Arial Narrow" w:cs="Arial"/>
                <w:color w:val="000000"/>
                <w:sz w:val="18"/>
                <w:szCs w:val="18"/>
                <w:lang w:bidi="pl-PL"/>
              </w:rPr>
            </w:pPr>
            <w:r w:rsidRPr="00755C21">
              <w:rPr>
                <w:rFonts w:ascii="Arial Narrow" w:hAnsi="Arial Narrow"/>
                <w:bCs/>
                <w:sz w:val="18"/>
                <w:szCs w:val="18"/>
              </w:rPr>
              <w:t>ul. Ceramiczna 6, 87-100 Toruń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366.920,00 zł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48,90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C21" w:rsidRPr="00755C21" w:rsidRDefault="00755C21" w:rsidP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9,5 km / 30 pkt.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Nie/ 0 </w:t>
            </w:r>
            <w:proofErr w:type="spellStart"/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pkt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C21" w:rsidRPr="00755C21" w:rsidRDefault="00755C21">
            <w:pPr>
              <w:spacing w:after="0" w:line="254" w:lineRule="auto"/>
              <w:ind w:right="50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755C2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78,90 pkt.</w:t>
            </w:r>
          </w:p>
        </w:tc>
      </w:tr>
    </w:tbl>
    <w:p w:rsidR="00755C21" w:rsidRPr="00755C21" w:rsidRDefault="00755C21" w:rsidP="00755C21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755C21" w:rsidRPr="008E57B1" w:rsidRDefault="00755C21" w:rsidP="00755C21">
      <w:pPr>
        <w:pStyle w:val="Akapitzlist"/>
        <w:spacing w:line="276" w:lineRule="auto"/>
        <w:ind w:left="36" w:right="150"/>
        <w:jc w:val="both"/>
        <w:rPr>
          <w:rFonts w:ascii="Arial Narrow" w:hAnsi="Arial Narrow"/>
          <w:spacing w:val="20"/>
          <w:sz w:val="22"/>
          <w:szCs w:val="22"/>
        </w:rPr>
      </w:pPr>
      <w:r w:rsidRPr="008E57B1">
        <w:rPr>
          <w:rFonts w:ascii="Arial Narrow" w:hAnsi="Arial Narrow" w:cs="Arial"/>
          <w:sz w:val="22"/>
          <w:szCs w:val="22"/>
        </w:rPr>
        <w:t xml:space="preserve">Zamawiający </w:t>
      </w:r>
      <w:r w:rsidRPr="008E57B1">
        <w:rPr>
          <w:rFonts w:ascii="Arial Narrow" w:hAnsi="Arial Narrow" w:cs="Arial"/>
          <w:sz w:val="22"/>
          <w:szCs w:val="22"/>
          <w:u w:val="single"/>
        </w:rPr>
        <w:t>nie odrzucił w postępowaniu żadnej oferty.</w:t>
      </w:r>
    </w:p>
    <w:p w:rsidR="00755C21" w:rsidRPr="00755C21" w:rsidRDefault="00755C21" w:rsidP="00755C21">
      <w:pPr>
        <w:spacing w:after="0"/>
        <w:jc w:val="both"/>
        <w:rPr>
          <w:rFonts w:ascii="Arial Narrow" w:eastAsia="Arial" w:hAnsi="Arial Narrow" w:cstheme="minorHAnsi"/>
          <w:bCs/>
          <w:color w:val="000000"/>
          <w:u w:val="single"/>
          <w:lang w:bidi="pl-PL"/>
        </w:rPr>
      </w:pPr>
    </w:p>
    <w:p w:rsidR="000528EE" w:rsidRPr="00755C21" w:rsidRDefault="000528EE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u w:val="single"/>
          <w:lang w:bidi="pl-PL"/>
        </w:rPr>
      </w:pPr>
      <w:bookmarkStart w:id="1" w:name="_GoBack"/>
      <w:bookmarkEnd w:id="1"/>
    </w:p>
    <w:sectPr w:rsidR="000528EE" w:rsidRPr="00755C21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D73" w:rsidRDefault="00D35D73" w:rsidP="005841E8">
      <w:pPr>
        <w:spacing w:after="0" w:line="240" w:lineRule="auto"/>
      </w:pPr>
      <w:r>
        <w:separator/>
      </w:r>
    </w:p>
  </w:endnote>
  <w:endnote w:type="continuationSeparator" w:id="1">
    <w:p w:rsidR="00D35D73" w:rsidRDefault="00D35D7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="008A2C9C"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="008A2C9C" w:rsidRPr="00ED0B3B">
              <w:rPr>
                <w:b/>
                <w:bCs/>
                <w:sz w:val="20"/>
              </w:rPr>
              <w:fldChar w:fldCharType="separate"/>
            </w:r>
            <w:r w:rsidR="00CE40E2">
              <w:rPr>
                <w:b/>
                <w:bCs/>
                <w:noProof/>
                <w:sz w:val="20"/>
              </w:rPr>
              <w:t>1</w:t>
            </w:r>
            <w:r w:rsidR="008A2C9C"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="008A2C9C"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="008A2C9C" w:rsidRPr="00ED0B3B">
              <w:rPr>
                <w:b/>
                <w:bCs/>
                <w:sz w:val="20"/>
              </w:rPr>
              <w:fldChar w:fldCharType="separate"/>
            </w:r>
            <w:r w:rsidR="00CE40E2">
              <w:rPr>
                <w:b/>
                <w:bCs/>
                <w:noProof/>
                <w:sz w:val="20"/>
              </w:rPr>
              <w:t>2</w:t>
            </w:r>
            <w:r w:rsidR="008A2C9C" w:rsidRPr="00ED0B3B">
              <w:rPr>
                <w:b/>
                <w:bCs/>
                <w:sz w:val="20"/>
              </w:rPr>
              <w:fldChar w:fldCharType="end"/>
            </w:r>
          </w:p>
          <w:p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:rsidR="00B05F10" w:rsidRDefault="008A2C9C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D73" w:rsidRDefault="00D35D73" w:rsidP="005841E8">
      <w:pPr>
        <w:spacing w:after="0" w:line="240" w:lineRule="auto"/>
      </w:pPr>
      <w:r>
        <w:separator/>
      </w:r>
    </w:p>
  </w:footnote>
  <w:footnote w:type="continuationSeparator" w:id="1">
    <w:p w:rsidR="00D35D73" w:rsidRDefault="00D35D7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F10" w:rsidRDefault="00B05F10">
    <w:pPr>
      <w:pStyle w:val="Nagwek"/>
    </w:pPr>
  </w:p>
  <w:p w:rsidR="00B05F10" w:rsidRDefault="00B05F10">
    <w:pPr>
      <w:pStyle w:val="Nagwek"/>
    </w:pPr>
  </w:p>
  <w:p w:rsidR="000528EE" w:rsidRDefault="000528EE" w:rsidP="000528EE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0528EE">
      <w:rPr>
        <w:rFonts w:asciiTheme="minorHAnsi" w:hAnsiTheme="minorHAnsi" w:cstheme="minorHAnsi"/>
        <w:sz w:val="16"/>
        <w:szCs w:val="20"/>
      </w:rPr>
      <w:t>Centrum Usług Społecznych w Lubiczu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0528EE">
      <w:rPr>
        <w:rFonts w:asciiTheme="minorHAnsi" w:hAnsiTheme="minorHAnsi" w:cstheme="minorHAnsi"/>
        <w:sz w:val="16"/>
        <w:szCs w:val="20"/>
      </w:rPr>
      <w:t>ul. Toruńska 56, 87-162 Lubicz</w:t>
    </w:r>
  </w:p>
  <w:p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E075B"/>
    <w:rsid w:val="000049A3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8EE"/>
    <w:rsid w:val="0005468F"/>
    <w:rsid w:val="000563A0"/>
    <w:rsid w:val="00086E01"/>
    <w:rsid w:val="000968A9"/>
    <w:rsid w:val="000A3D0E"/>
    <w:rsid w:val="000D280D"/>
    <w:rsid w:val="000E3AE5"/>
    <w:rsid w:val="000E51DD"/>
    <w:rsid w:val="000F491B"/>
    <w:rsid w:val="0010403F"/>
    <w:rsid w:val="001237A6"/>
    <w:rsid w:val="0012396A"/>
    <w:rsid w:val="001307F0"/>
    <w:rsid w:val="00135D5D"/>
    <w:rsid w:val="0015327F"/>
    <w:rsid w:val="0015339A"/>
    <w:rsid w:val="001539BB"/>
    <w:rsid w:val="00154B79"/>
    <w:rsid w:val="00156E06"/>
    <w:rsid w:val="0016386F"/>
    <w:rsid w:val="0017116E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455FF"/>
    <w:rsid w:val="00281B0C"/>
    <w:rsid w:val="0028661E"/>
    <w:rsid w:val="002A779B"/>
    <w:rsid w:val="002C2F03"/>
    <w:rsid w:val="002C54E7"/>
    <w:rsid w:val="002D105A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473E5"/>
    <w:rsid w:val="00351D69"/>
    <w:rsid w:val="00357BB8"/>
    <w:rsid w:val="003659B7"/>
    <w:rsid w:val="00371A0C"/>
    <w:rsid w:val="00380716"/>
    <w:rsid w:val="0038078E"/>
    <w:rsid w:val="00380E69"/>
    <w:rsid w:val="003A7CC9"/>
    <w:rsid w:val="003B2E1C"/>
    <w:rsid w:val="003B7F0D"/>
    <w:rsid w:val="003C18DE"/>
    <w:rsid w:val="003C619E"/>
    <w:rsid w:val="003C6390"/>
    <w:rsid w:val="003C709E"/>
    <w:rsid w:val="0042116A"/>
    <w:rsid w:val="0042706E"/>
    <w:rsid w:val="00430173"/>
    <w:rsid w:val="00454F4C"/>
    <w:rsid w:val="00462696"/>
    <w:rsid w:val="0046269A"/>
    <w:rsid w:val="00462ED0"/>
    <w:rsid w:val="004677C7"/>
    <w:rsid w:val="00473B67"/>
    <w:rsid w:val="00473EC5"/>
    <w:rsid w:val="00482DF3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A7A9E"/>
    <w:rsid w:val="005C1DC8"/>
    <w:rsid w:val="005D06D5"/>
    <w:rsid w:val="005D5135"/>
    <w:rsid w:val="005E1073"/>
    <w:rsid w:val="005E49E6"/>
    <w:rsid w:val="00600731"/>
    <w:rsid w:val="006250CD"/>
    <w:rsid w:val="00632CC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55C21"/>
    <w:rsid w:val="00760ADE"/>
    <w:rsid w:val="00775B78"/>
    <w:rsid w:val="00784F05"/>
    <w:rsid w:val="00785B60"/>
    <w:rsid w:val="007A1EAA"/>
    <w:rsid w:val="007B1EEE"/>
    <w:rsid w:val="007C6BB6"/>
    <w:rsid w:val="007D434C"/>
    <w:rsid w:val="007D527E"/>
    <w:rsid w:val="007D6DD3"/>
    <w:rsid w:val="007E1732"/>
    <w:rsid w:val="007E1D47"/>
    <w:rsid w:val="007E5B32"/>
    <w:rsid w:val="007E7546"/>
    <w:rsid w:val="007F2C86"/>
    <w:rsid w:val="00810645"/>
    <w:rsid w:val="00817E61"/>
    <w:rsid w:val="00826EA3"/>
    <w:rsid w:val="00842B77"/>
    <w:rsid w:val="008441A6"/>
    <w:rsid w:val="0085076B"/>
    <w:rsid w:val="008519AB"/>
    <w:rsid w:val="00871195"/>
    <w:rsid w:val="0089168D"/>
    <w:rsid w:val="00893BD8"/>
    <w:rsid w:val="00895B77"/>
    <w:rsid w:val="008A119B"/>
    <w:rsid w:val="008A2C9C"/>
    <w:rsid w:val="008A6053"/>
    <w:rsid w:val="008B09B8"/>
    <w:rsid w:val="008B20A2"/>
    <w:rsid w:val="008C0910"/>
    <w:rsid w:val="008C1E2B"/>
    <w:rsid w:val="008C70C4"/>
    <w:rsid w:val="008E0499"/>
    <w:rsid w:val="008E1803"/>
    <w:rsid w:val="008E57B1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103"/>
    <w:rsid w:val="00932D58"/>
    <w:rsid w:val="00936D4C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37BC"/>
    <w:rsid w:val="0099046B"/>
    <w:rsid w:val="0099139D"/>
    <w:rsid w:val="009A0F27"/>
    <w:rsid w:val="009A24DE"/>
    <w:rsid w:val="009A71D7"/>
    <w:rsid w:val="009B441B"/>
    <w:rsid w:val="009C77AC"/>
    <w:rsid w:val="009D184C"/>
    <w:rsid w:val="009E2353"/>
    <w:rsid w:val="009E3153"/>
    <w:rsid w:val="009E3484"/>
    <w:rsid w:val="009E6A42"/>
    <w:rsid w:val="009F6DEB"/>
    <w:rsid w:val="00A0404C"/>
    <w:rsid w:val="00A0550C"/>
    <w:rsid w:val="00A11E11"/>
    <w:rsid w:val="00A24E8F"/>
    <w:rsid w:val="00A30222"/>
    <w:rsid w:val="00A34335"/>
    <w:rsid w:val="00A37C41"/>
    <w:rsid w:val="00A574D9"/>
    <w:rsid w:val="00A6055B"/>
    <w:rsid w:val="00A75011"/>
    <w:rsid w:val="00A75CD8"/>
    <w:rsid w:val="00A82972"/>
    <w:rsid w:val="00A836A4"/>
    <w:rsid w:val="00A84C36"/>
    <w:rsid w:val="00AA246E"/>
    <w:rsid w:val="00AA63D2"/>
    <w:rsid w:val="00AA663E"/>
    <w:rsid w:val="00AA7138"/>
    <w:rsid w:val="00AA7442"/>
    <w:rsid w:val="00AB7BE6"/>
    <w:rsid w:val="00AC31B3"/>
    <w:rsid w:val="00AD1C6E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A2702"/>
    <w:rsid w:val="00BA31DE"/>
    <w:rsid w:val="00BA376F"/>
    <w:rsid w:val="00BA774F"/>
    <w:rsid w:val="00BA7DE0"/>
    <w:rsid w:val="00BB023E"/>
    <w:rsid w:val="00BB507B"/>
    <w:rsid w:val="00BB699F"/>
    <w:rsid w:val="00BD56AE"/>
    <w:rsid w:val="00BE1EBB"/>
    <w:rsid w:val="00C02EE9"/>
    <w:rsid w:val="00C21E65"/>
    <w:rsid w:val="00C276EF"/>
    <w:rsid w:val="00C31D45"/>
    <w:rsid w:val="00C31DBE"/>
    <w:rsid w:val="00C32D7B"/>
    <w:rsid w:val="00C4696D"/>
    <w:rsid w:val="00C56DFC"/>
    <w:rsid w:val="00C66FDE"/>
    <w:rsid w:val="00C70FB2"/>
    <w:rsid w:val="00C80EA0"/>
    <w:rsid w:val="00CA11B4"/>
    <w:rsid w:val="00CA40B5"/>
    <w:rsid w:val="00CA7F3A"/>
    <w:rsid w:val="00CB2A55"/>
    <w:rsid w:val="00CC4A7F"/>
    <w:rsid w:val="00CD2695"/>
    <w:rsid w:val="00CD6B2B"/>
    <w:rsid w:val="00CE0448"/>
    <w:rsid w:val="00CE1788"/>
    <w:rsid w:val="00CE3492"/>
    <w:rsid w:val="00CE40E2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35D73"/>
    <w:rsid w:val="00D414AD"/>
    <w:rsid w:val="00D47FCB"/>
    <w:rsid w:val="00D521DD"/>
    <w:rsid w:val="00D73AC6"/>
    <w:rsid w:val="00D75686"/>
    <w:rsid w:val="00D77595"/>
    <w:rsid w:val="00D84B3C"/>
    <w:rsid w:val="00D905D8"/>
    <w:rsid w:val="00D974E2"/>
    <w:rsid w:val="00DA4582"/>
    <w:rsid w:val="00DC5552"/>
    <w:rsid w:val="00DC7821"/>
    <w:rsid w:val="00DD12A4"/>
    <w:rsid w:val="00DD3AAF"/>
    <w:rsid w:val="00DD4577"/>
    <w:rsid w:val="00DD4DD2"/>
    <w:rsid w:val="00DE1D08"/>
    <w:rsid w:val="00DE4D1C"/>
    <w:rsid w:val="00DE5CCF"/>
    <w:rsid w:val="00DE6366"/>
    <w:rsid w:val="00DF3333"/>
    <w:rsid w:val="00E03E65"/>
    <w:rsid w:val="00E06F76"/>
    <w:rsid w:val="00E240BD"/>
    <w:rsid w:val="00E241F7"/>
    <w:rsid w:val="00E369F2"/>
    <w:rsid w:val="00E4764B"/>
    <w:rsid w:val="00E506BE"/>
    <w:rsid w:val="00E51478"/>
    <w:rsid w:val="00E55C2F"/>
    <w:rsid w:val="00E5692E"/>
    <w:rsid w:val="00E57EC0"/>
    <w:rsid w:val="00E6044C"/>
    <w:rsid w:val="00E659D8"/>
    <w:rsid w:val="00E668FD"/>
    <w:rsid w:val="00E714A5"/>
    <w:rsid w:val="00EA25FF"/>
    <w:rsid w:val="00EA7D93"/>
    <w:rsid w:val="00EC790D"/>
    <w:rsid w:val="00EC7B7F"/>
    <w:rsid w:val="00ED0B3B"/>
    <w:rsid w:val="00ED6C17"/>
    <w:rsid w:val="00ED7809"/>
    <w:rsid w:val="00EE13F8"/>
    <w:rsid w:val="00EE1EC4"/>
    <w:rsid w:val="00EE2BC3"/>
    <w:rsid w:val="00EE7671"/>
    <w:rsid w:val="00EF0781"/>
    <w:rsid w:val="00EF09BB"/>
    <w:rsid w:val="00F11002"/>
    <w:rsid w:val="00F11778"/>
    <w:rsid w:val="00F128E9"/>
    <w:rsid w:val="00F13968"/>
    <w:rsid w:val="00F13972"/>
    <w:rsid w:val="00F13FF6"/>
    <w:rsid w:val="00F336D3"/>
    <w:rsid w:val="00F3531C"/>
    <w:rsid w:val="00F42DE1"/>
    <w:rsid w:val="00F45F22"/>
    <w:rsid w:val="00F577AA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05E7-FDAE-4A3A-8367-FCD2B76C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dellg</cp:lastModifiedBy>
  <cp:revision>4</cp:revision>
  <cp:lastPrinted>2024-12-24T09:57:00Z</cp:lastPrinted>
  <dcterms:created xsi:type="dcterms:W3CDTF">2024-12-31T06:44:00Z</dcterms:created>
  <dcterms:modified xsi:type="dcterms:W3CDTF">2025-01-02T10:33:00Z</dcterms:modified>
</cp:coreProperties>
</file>